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EB8" w:rsidRDefault="00D06177" w:rsidP="00D06177">
      <w:pPr>
        <w:tabs>
          <w:tab w:val="left" w:pos="2520"/>
        </w:tabs>
        <w:ind w:left="720" w:right="-2430" w:firstLine="2790"/>
        <w:jc w:val="both"/>
        <w:rPr>
          <w:sz w:val="16"/>
          <w:szCs w:val="16"/>
        </w:rPr>
        <w:sectPr w:rsidR="00DD2EB8" w:rsidSect="00D06177">
          <w:headerReference w:type="default" r:id="rId7"/>
          <w:type w:val="continuous"/>
          <w:pgSz w:w="12240" w:h="15840"/>
          <w:pgMar w:top="1008" w:right="1138" w:bottom="864" w:left="1411" w:header="720" w:footer="720" w:gutter="0"/>
          <w:cols w:num="2" w:space="360"/>
          <w:docGrid w:linePitch="360"/>
        </w:sectPr>
      </w:pPr>
      <w:r>
        <w:rPr>
          <w:sz w:val="16"/>
          <w:szCs w:val="16"/>
        </w:rPr>
        <w:tab/>
      </w:r>
      <w:r>
        <w:rPr>
          <w:sz w:val="16"/>
          <w:szCs w:val="16"/>
        </w:rPr>
        <w:tab/>
      </w:r>
      <w:r>
        <w:rPr>
          <w:sz w:val="16"/>
          <w:szCs w:val="16"/>
        </w:rPr>
        <w:tab/>
      </w:r>
      <w:r>
        <w:rPr>
          <w:sz w:val="16"/>
          <w:szCs w:val="16"/>
        </w:rPr>
        <w:tab/>
      </w:r>
      <w:r>
        <w:rPr>
          <w:sz w:val="16"/>
          <w:szCs w:val="16"/>
        </w:rPr>
        <w:tab/>
      </w:r>
      <w:r>
        <w:rPr>
          <w:sz w:val="16"/>
          <w:szCs w:val="16"/>
        </w:rPr>
        <w:lastRenderedPageBreak/>
        <w:tab/>
      </w:r>
    </w:p>
    <w:p w:rsidR="00D06177" w:rsidRDefault="00D06177" w:rsidP="00D06177">
      <w:pPr>
        <w:ind w:right="-540"/>
        <w:rPr>
          <w:b/>
        </w:rPr>
      </w:pPr>
    </w:p>
    <w:p w:rsidR="00DD2EB8" w:rsidRPr="00546081" w:rsidRDefault="00AF6A27" w:rsidP="00C738C7">
      <w:pPr>
        <w:ind w:left="2160"/>
        <w:rPr>
          <w:b/>
        </w:rPr>
      </w:pPr>
      <w:r>
        <w:rPr>
          <w:b/>
          <w:noProof/>
        </w:rPr>
        <w:drawing>
          <wp:anchor distT="0" distB="0" distL="114300" distR="114300" simplePos="0" relativeHeight="251670016" behindDoc="1" locked="0" layoutInCell="1" allowOverlap="1">
            <wp:simplePos x="0" y="0"/>
            <wp:positionH relativeFrom="column">
              <wp:posOffset>5036820</wp:posOffset>
            </wp:positionH>
            <wp:positionV relativeFrom="paragraph">
              <wp:posOffset>29845</wp:posOffset>
            </wp:positionV>
            <wp:extent cx="1704340" cy="457200"/>
            <wp:effectExtent l="19050" t="0" r="0" b="0"/>
            <wp:wrapTight wrapText="bothSides">
              <wp:wrapPolygon edited="0">
                <wp:start x="-241" y="0"/>
                <wp:lineTo x="-241" y="20700"/>
                <wp:lineTo x="21487" y="20700"/>
                <wp:lineTo x="21487" y="0"/>
                <wp:lineTo x="-241"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704340" cy="457200"/>
                    </a:xfrm>
                    <a:prstGeom prst="rect">
                      <a:avLst/>
                    </a:prstGeom>
                    <a:noFill/>
                    <a:ln w="9525">
                      <a:noFill/>
                      <a:miter lim="800000"/>
                      <a:headEnd/>
                      <a:tailEnd/>
                    </a:ln>
                  </pic:spPr>
                </pic:pic>
              </a:graphicData>
            </a:graphic>
          </wp:anchor>
        </w:drawing>
      </w:r>
      <w:r w:rsidR="00562BD3">
        <w:rPr>
          <w:b/>
          <w:noProof/>
        </w:rPr>
        <w:drawing>
          <wp:anchor distT="0" distB="0" distL="114300" distR="114300" simplePos="0" relativeHeight="251655680" behindDoc="1" locked="0" layoutInCell="1" allowOverlap="1">
            <wp:simplePos x="0" y="0"/>
            <wp:positionH relativeFrom="column">
              <wp:posOffset>73025</wp:posOffset>
            </wp:positionH>
            <wp:positionV relativeFrom="paragraph">
              <wp:posOffset>26670</wp:posOffset>
            </wp:positionV>
            <wp:extent cx="692785" cy="808355"/>
            <wp:effectExtent l="19050" t="0" r="0" b="0"/>
            <wp:wrapNone/>
            <wp:docPr id="21" name="Picture 21" descr="uni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nimap"/>
                    <pic:cNvPicPr>
                      <a:picLocks noChangeAspect="1" noChangeArrowheads="1"/>
                    </pic:cNvPicPr>
                  </pic:nvPicPr>
                  <pic:blipFill>
                    <a:blip r:embed="rId9" cstate="print"/>
                    <a:srcRect/>
                    <a:stretch>
                      <a:fillRect/>
                    </a:stretch>
                  </pic:blipFill>
                  <pic:spPr bwMode="auto">
                    <a:xfrm>
                      <a:off x="0" y="0"/>
                      <a:ext cx="692785" cy="808355"/>
                    </a:xfrm>
                    <a:prstGeom prst="rect">
                      <a:avLst/>
                    </a:prstGeom>
                    <a:noFill/>
                    <a:ln w="9525">
                      <a:noFill/>
                      <a:miter lim="800000"/>
                      <a:headEnd/>
                      <a:tailEnd/>
                    </a:ln>
                  </pic:spPr>
                </pic:pic>
              </a:graphicData>
            </a:graphic>
          </wp:anchor>
        </w:drawing>
      </w:r>
      <w:r w:rsidR="007921E1">
        <w:rPr>
          <w:b/>
        </w:rPr>
        <w:t xml:space="preserve"> </w:t>
      </w:r>
      <w:r w:rsidR="00DD2EB8" w:rsidRPr="00546081">
        <w:rPr>
          <w:b/>
        </w:rPr>
        <w:t>SCHOOL OF MECHATRONIC ENGINEERING</w:t>
      </w:r>
    </w:p>
    <w:p w:rsidR="00DD2EB8" w:rsidRDefault="007921E1" w:rsidP="00D06177">
      <w:pPr>
        <w:ind w:left="2160" w:firstLine="720"/>
        <w:rPr>
          <w:b/>
        </w:rPr>
      </w:pPr>
      <w:r>
        <w:rPr>
          <w:b/>
        </w:rPr>
        <w:t xml:space="preserve"> </w:t>
      </w:r>
      <w:r w:rsidR="00DD2EB8">
        <w:rPr>
          <w:b/>
        </w:rPr>
        <w:t>UNIVERSITI MALAYSIA PERLIS,</w:t>
      </w:r>
      <w:r w:rsidR="00156B9C">
        <w:rPr>
          <w:b/>
        </w:rPr>
        <w:t xml:space="preserve">                    </w:t>
      </w:r>
    </w:p>
    <w:p w:rsidR="00AF6A27" w:rsidRDefault="00AF6A27" w:rsidP="00DD2EB8">
      <w:pPr>
        <w:jc w:val="center"/>
        <w:rPr>
          <w:b/>
        </w:rPr>
      </w:pPr>
      <w:r>
        <w:rPr>
          <w:b/>
        </w:rPr>
        <w:t xml:space="preserve">                                </w:t>
      </w:r>
      <w:r w:rsidR="009D3DFE">
        <w:rPr>
          <w:b/>
        </w:rPr>
        <w:t>CAMPUS PUTRA PAU</w:t>
      </w:r>
      <w:r w:rsidR="001A462B">
        <w:rPr>
          <w:b/>
        </w:rPr>
        <w:t>H</w:t>
      </w:r>
      <w:r w:rsidR="009D3DFE">
        <w:rPr>
          <w:b/>
        </w:rPr>
        <w:t xml:space="preserve">, 02600 </w:t>
      </w:r>
      <w:r w:rsidR="00DD2EB8" w:rsidRPr="00EF76B4">
        <w:rPr>
          <w:b/>
        </w:rPr>
        <w:t xml:space="preserve">ARAU, </w:t>
      </w:r>
      <w:r w:rsidR="00603BC4">
        <w:rPr>
          <w:b/>
        </w:rPr>
        <w:t xml:space="preserve">   </w:t>
      </w:r>
    </w:p>
    <w:p w:rsidR="00DD2EB8" w:rsidRPr="00EF76B4" w:rsidRDefault="00DD2EB8" w:rsidP="00DD2EB8">
      <w:pPr>
        <w:jc w:val="center"/>
        <w:rPr>
          <w:b/>
        </w:rPr>
      </w:pPr>
      <w:r w:rsidRPr="00EF76B4">
        <w:rPr>
          <w:b/>
        </w:rPr>
        <w:t>PERLIS, MALAYSIA</w:t>
      </w:r>
    </w:p>
    <w:p w:rsidR="00DD2EB8" w:rsidRPr="00EF76B4" w:rsidRDefault="00DD2EB8" w:rsidP="00DD2EB8">
      <w:pPr>
        <w:jc w:val="center"/>
        <w:rPr>
          <w:b/>
        </w:rPr>
      </w:pPr>
    </w:p>
    <w:p w:rsidR="00DD2EB8" w:rsidRPr="00546081" w:rsidRDefault="00135233" w:rsidP="00DD2EB8">
      <w:pPr>
        <w:jc w:val="center"/>
        <w:rPr>
          <w:b/>
        </w:rPr>
      </w:pPr>
      <w:r w:rsidRPr="00546081">
        <w:rPr>
          <w:b/>
        </w:rPr>
        <w:t>INTERNATIONAL C</w:t>
      </w:r>
      <w:r>
        <w:rPr>
          <w:b/>
        </w:rPr>
        <w:t xml:space="preserve">ONFERENCE ON MAN MACHINE SYSTEM  </w:t>
      </w:r>
    </w:p>
    <w:p w:rsidR="00DD2EB8" w:rsidRPr="00546081" w:rsidRDefault="00135233" w:rsidP="00DD2EB8">
      <w:pPr>
        <w:jc w:val="center"/>
        <w:rPr>
          <w:b/>
          <w:color w:val="000000"/>
        </w:rPr>
      </w:pPr>
      <w:r>
        <w:rPr>
          <w:b/>
          <w:color w:val="000000"/>
        </w:rPr>
        <w:t>(ICOMMS</w:t>
      </w:r>
      <w:r w:rsidR="00DD2EB8" w:rsidRPr="00546081">
        <w:rPr>
          <w:b/>
          <w:color w:val="000000"/>
        </w:rPr>
        <w:t xml:space="preserve"> 20</w:t>
      </w:r>
      <w:r w:rsidR="009D3DFE">
        <w:rPr>
          <w:b/>
          <w:color w:val="000000"/>
        </w:rPr>
        <w:t>12</w:t>
      </w:r>
      <w:r w:rsidR="00DD2EB8" w:rsidRPr="00546081">
        <w:rPr>
          <w:b/>
          <w:color w:val="000000"/>
        </w:rPr>
        <w:t>)</w:t>
      </w:r>
    </w:p>
    <w:p w:rsidR="00DD2EB8" w:rsidRPr="000D30DE" w:rsidRDefault="009D3DFE" w:rsidP="00DD2EB8">
      <w:pPr>
        <w:jc w:val="center"/>
        <w:rPr>
          <w:b/>
        </w:rPr>
      </w:pPr>
      <w:r>
        <w:rPr>
          <w:b/>
        </w:rPr>
        <w:t>27-28, February 2012</w:t>
      </w:r>
    </w:p>
    <w:p w:rsidR="00DD2EB8" w:rsidRDefault="00DD2EB8" w:rsidP="00DD2EB8">
      <w:pPr>
        <w:pStyle w:val="Heading2"/>
      </w:pPr>
      <w:r>
        <w:t>COPYRIGHT TRANSFER AGREEMENT</w:t>
      </w:r>
    </w:p>
    <w:p w:rsidR="00DD2EB8" w:rsidRDefault="00D71F72" w:rsidP="00DD2EB8">
      <w:r>
        <w:t>(</w:t>
      </w:r>
      <w:r w:rsidR="00DD2EB8">
        <w:t>This Copyright Transfer Form is mandatory and has to be filled up, signed and attached to each paper)</w:t>
      </w:r>
    </w:p>
    <w:p w:rsidR="00DD2EB8" w:rsidRDefault="00DD2EB8" w:rsidP="00DD2EB8">
      <w:pPr>
        <w:rPr>
          <w:b/>
          <w:u w:val="single"/>
        </w:rPr>
      </w:pPr>
    </w:p>
    <w:p w:rsidR="00DD2EB8" w:rsidRDefault="00DD2EB8" w:rsidP="00DD2EB8">
      <w:pPr>
        <w:rPr>
          <w:b/>
        </w:rPr>
      </w:pPr>
      <w:r>
        <w:rPr>
          <w:b/>
        </w:rPr>
        <w:t>----------------------------------------------------------------------------------------------------------------------------------</w:t>
      </w:r>
    </w:p>
    <w:p w:rsidR="00DD2EB8" w:rsidRPr="00E00382" w:rsidRDefault="00DD2EB8" w:rsidP="00DD2EB8">
      <w:pPr>
        <w:pStyle w:val="DetailName"/>
        <w:jc w:val="both"/>
        <w:rPr>
          <w:b/>
        </w:rPr>
      </w:pPr>
      <w:r w:rsidRPr="00E00382">
        <w:rPr>
          <w:b/>
        </w:rPr>
        <w:t xml:space="preserve">Title of paper: </w:t>
      </w:r>
      <w:r w:rsidR="009D3DFE">
        <w:rPr>
          <w:b/>
        </w:rPr>
        <w:t>………………………………………………………………………………………………..</w:t>
      </w:r>
    </w:p>
    <w:p w:rsidR="00DD2EB8" w:rsidRDefault="00DD2EB8" w:rsidP="00DD2EB8">
      <w:pPr>
        <w:rPr>
          <w:rFonts w:ascii="Comic Sans MS" w:hAnsi="Comic Sans MS"/>
          <w:sz w:val="16"/>
        </w:rPr>
      </w:pPr>
    </w:p>
    <w:p w:rsidR="00DD2EB8" w:rsidRDefault="00DD2EB8" w:rsidP="00DD2EB8">
      <w:pPr>
        <w:rPr>
          <w:b/>
        </w:rPr>
      </w:pPr>
      <w:r>
        <w:rPr>
          <w:b/>
        </w:rPr>
        <w:t xml:space="preserve">Paper Number: </w:t>
      </w:r>
      <w:r w:rsidR="003826DC">
        <w:rPr>
          <w:b/>
        </w:rPr>
        <w:t xml:space="preserve"> </w:t>
      </w:r>
    </w:p>
    <w:p w:rsidR="00DD2EB8" w:rsidRDefault="007921E1" w:rsidP="00DD2EB8">
      <w:pPr>
        <w:rPr>
          <w:b/>
          <w:sz w:val="22"/>
        </w:rPr>
      </w:pPr>
      <w:proofErr w:type="spellStart"/>
      <w:r>
        <w:rPr>
          <w:b/>
          <w:sz w:val="22"/>
        </w:rPr>
        <w:t>Trackchair</w:t>
      </w:r>
      <w:proofErr w:type="spellEnd"/>
      <w:r>
        <w:rPr>
          <w:b/>
          <w:sz w:val="22"/>
        </w:rPr>
        <w:t xml:space="preserve"> Paper ID…………………                                                         </w:t>
      </w:r>
      <w:r w:rsidR="00135233">
        <w:rPr>
          <w:b/>
          <w:sz w:val="22"/>
        </w:rPr>
        <w:t>ICOMMS</w:t>
      </w:r>
      <w:r w:rsidR="009D3DFE">
        <w:rPr>
          <w:b/>
          <w:sz w:val="22"/>
        </w:rPr>
        <w:t xml:space="preserve"> 2012</w:t>
      </w:r>
      <w:r w:rsidR="00DD2EB8" w:rsidRPr="00E00382">
        <w:rPr>
          <w:b/>
          <w:sz w:val="22"/>
        </w:rPr>
        <w:t xml:space="preserve"> No.:    </w:t>
      </w:r>
      <w:r w:rsidR="00135233">
        <w:rPr>
          <w:rStyle w:val="Strong"/>
          <w:color w:val="000000"/>
        </w:rPr>
        <w:t>ICOMMS</w:t>
      </w:r>
      <w:r w:rsidR="00794A3B">
        <w:rPr>
          <w:rStyle w:val="Strong"/>
          <w:color w:val="000000"/>
        </w:rPr>
        <w:t>_</w:t>
      </w:r>
      <w:r w:rsidR="009D3DFE">
        <w:rPr>
          <w:rStyle w:val="Strong"/>
          <w:color w:val="000000"/>
        </w:rPr>
        <w:t>.....</w:t>
      </w:r>
      <w:r w:rsidR="00DD2EB8" w:rsidRPr="00E00382">
        <w:rPr>
          <w:b/>
          <w:sz w:val="22"/>
        </w:rPr>
        <w:t xml:space="preserve">    </w:t>
      </w:r>
    </w:p>
    <w:p w:rsidR="00591F63" w:rsidRDefault="00591F63" w:rsidP="00DD2EB8">
      <w:pPr>
        <w:rPr>
          <w:b/>
        </w:rPr>
      </w:pPr>
    </w:p>
    <w:p w:rsidR="00DD2EB8" w:rsidRDefault="004D7ABF" w:rsidP="00DD2EB8">
      <w:r>
        <w:rPr>
          <w:b/>
        </w:rPr>
        <w:t>Author (s)</w:t>
      </w:r>
      <w:r w:rsidR="00DD2EB8">
        <w:rPr>
          <w:b/>
        </w:rPr>
        <w:t>:</w:t>
      </w:r>
    </w:p>
    <w:p w:rsidR="00DD2EB8" w:rsidRDefault="009D3DFE" w:rsidP="00DD2EB8">
      <w:r>
        <w:t>.</w:t>
      </w:r>
    </w:p>
    <w:p w:rsidR="00DD2EB8" w:rsidRDefault="00DD2EB8" w:rsidP="00DD2EB8">
      <w:r>
        <w:t>----------------------------------------------------------------------------------------------------------------------------------</w:t>
      </w:r>
    </w:p>
    <w:p w:rsidR="00DD2EB8" w:rsidRDefault="00DD2EB8" w:rsidP="00C13BF9">
      <w:pPr>
        <w:jc w:val="both"/>
      </w:pPr>
      <w:r>
        <w:t>I/We hereby declare that the material being presented by me or by my co-author is my/our original work, and does not contain or include any material taken from other copyrighted sources. Whenever such material has been included, it has been clearly referred and identified and due acknowledgement is given at the appropriate places in the manuscript.</w:t>
      </w:r>
    </w:p>
    <w:p w:rsidR="00DD2EB8" w:rsidRDefault="00DD2EB8" w:rsidP="00C13BF9">
      <w:pPr>
        <w:jc w:val="both"/>
      </w:pPr>
    </w:p>
    <w:p w:rsidR="00DD2EB8" w:rsidRDefault="00DD2EB8" w:rsidP="00C13BF9">
      <w:pPr>
        <w:jc w:val="both"/>
      </w:pPr>
      <w:r>
        <w:t xml:space="preserve">I/We also grant and assign exclusively to School of Mechatronic Engineering (SME), </w:t>
      </w:r>
      <w:r w:rsidRPr="00312960">
        <w:t>Universiti Malaysia</w:t>
      </w:r>
      <w:r>
        <w:t xml:space="preserve"> Perlis (UniMAP)</w:t>
      </w:r>
      <w:r w:rsidRPr="00EF76B4">
        <w:t>, Perlis, Malaysia</w:t>
      </w:r>
      <w:r w:rsidRPr="00312960">
        <w:t xml:space="preserve">, </w:t>
      </w:r>
      <w:r>
        <w:t>any and all rights of whatsoever kind or nature now or hereafter protected by Copyright Laws  of the  Government of Malaysia.  This assignment gives SME, UniMAP the right to register copyright to the paper in its name as claimant and to publish the above titled paper in any print or electronic medium.</w:t>
      </w:r>
    </w:p>
    <w:p w:rsidR="00DD2EB8" w:rsidRDefault="00DD2EB8" w:rsidP="00C13BF9">
      <w:pPr>
        <w:jc w:val="both"/>
      </w:pPr>
    </w:p>
    <w:p w:rsidR="00DD2EB8" w:rsidRDefault="00DD2EB8" w:rsidP="00C13BF9">
      <w:pPr>
        <w:jc w:val="both"/>
      </w:pPr>
      <w:r>
        <w:t xml:space="preserve"> I/We hereby authorize the publishers who have been awarded the work by the SME, Uni</w:t>
      </w:r>
      <w:r w:rsidR="005540CA">
        <w:t xml:space="preserve">MAP in the publication of </w:t>
      </w:r>
      <w:r w:rsidR="00135233">
        <w:t>ICOMMS</w:t>
      </w:r>
      <w:r w:rsidR="009D3DFE">
        <w:t xml:space="preserve"> 2012</w:t>
      </w:r>
      <w:r>
        <w:t xml:space="preserve"> Conference Proceedings.</w:t>
      </w:r>
    </w:p>
    <w:p w:rsidR="00DD2EB8" w:rsidRDefault="00DD2EB8" w:rsidP="00C13BF9">
      <w:pPr>
        <w:jc w:val="both"/>
      </w:pPr>
    </w:p>
    <w:p w:rsidR="00DD2EB8" w:rsidRDefault="00DD2EB8" w:rsidP="00C13BF9">
      <w:pPr>
        <w:jc w:val="both"/>
      </w:pPr>
      <w:r>
        <w:t xml:space="preserve">We, the author and co-authors, authorize the undersigned </w:t>
      </w:r>
      <w:proofErr w:type="gramStart"/>
      <w:r w:rsidR="006A11B9">
        <w:t>who</w:t>
      </w:r>
      <w:proofErr w:type="gramEnd"/>
      <w:r w:rsidR="006A11B9">
        <w:t xml:space="preserve"> have </w:t>
      </w:r>
      <w:r w:rsidR="005540CA">
        <w:t xml:space="preserve">been corresponding with </w:t>
      </w:r>
      <w:r w:rsidR="00135233">
        <w:t>ICOMMS</w:t>
      </w:r>
      <w:r w:rsidR="003A5FE7">
        <w:t xml:space="preserve"> 2012</w:t>
      </w:r>
      <w:r>
        <w:t xml:space="preserve"> Conference authorities during the processing of paper to sign in favor of every one of us.   </w:t>
      </w:r>
    </w:p>
    <w:p w:rsidR="00DD2EB8" w:rsidRDefault="00DD2EB8" w:rsidP="00DD2EB8"/>
    <w:p w:rsidR="00DD2EB8" w:rsidRDefault="00DD2EB8" w:rsidP="00DD2EB8">
      <w:pPr>
        <w:rPr>
          <w:b/>
        </w:rPr>
      </w:pPr>
      <w:r>
        <w:rPr>
          <w:b/>
        </w:rPr>
        <w:t>Name of Corresponding author</w:t>
      </w:r>
      <w:proofErr w:type="gramStart"/>
      <w:r>
        <w:rPr>
          <w:b/>
        </w:rPr>
        <w:t>:</w:t>
      </w:r>
      <w:r w:rsidR="006A11B9">
        <w:rPr>
          <w:b/>
        </w:rPr>
        <w:t xml:space="preserve"> </w:t>
      </w:r>
      <w:r>
        <w:rPr>
          <w:b/>
        </w:rPr>
        <w:t xml:space="preserve">   </w:t>
      </w:r>
      <w:r w:rsidR="009D3DFE">
        <w:rPr>
          <w:b/>
        </w:rPr>
        <w:t>……………………………………………..</w:t>
      </w:r>
      <w:proofErr w:type="gramEnd"/>
      <w:r>
        <w:rPr>
          <w:b/>
        </w:rPr>
        <w:t xml:space="preserve">          </w:t>
      </w:r>
      <w:r w:rsidRPr="00E53027">
        <w:rPr>
          <w:rFonts w:ascii="Arial" w:hAnsi="Arial" w:cs="Arial"/>
          <w:b/>
          <w:sz w:val="22"/>
          <w:u w:val="single"/>
        </w:rPr>
        <w:t xml:space="preserve"> </w:t>
      </w:r>
      <w:r>
        <w:rPr>
          <w:rFonts w:ascii="Arial" w:hAnsi="Arial" w:cs="Arial"/>
          <w:b/>
          <w:sz w:val="22"/>
          <w:u w:val="single"/>
        </w:rPr>
        <w:t xml:space="preserve">          </w:t>
      </w:r>
    </w:p>
    <w:p w:rsidR="00DD2EB8" w:rsidRDefault="00DD2EB8" w:rsidP="00DD2EB8">
      <w:pPr>
        <w:rPr>
          <w:b/>
        </w:rPr>
      </w:pPr>
    </w:p>
    <w:p w:rsidR="00DD2EB8" w:rsidRDefault="00DD2EB8" w:rsidP="00DD2EB8">
      <w:pPr>
        <w:rPr>
          <w:b/>
        </w:rPr>
      </w:pPr>
      <w:r>
        <w:rPr>
          <w:b/>
        </w:rPr>
        <w:t>Address:</w:t>
      </w:r>
      <w:r w:rsidR="0081582A">
        <w:rPr>
          <w:b/>
        </w:rPr>
        <w:t xml:space="preserve"> </w:t>
      </w:r>
      <w:r w:rsidR="009D3DFE">
        <w:rPr>
          <w:b/>
        </w:rPr>
        <w:t>……………………………………………………………………………………………………..</w:t>
      </w:r>
    </w:p>
    <w:p w:rsidR="00DD2EB8" w:rsidRDefault="00DD2EB8" w:rsidP="00DD2EB8">
      <w:pPr>
        <w:rPr>
          <w:b/>
        </w:rPr>
      </w:pPr>
    </w:p>
    <w:p w:rsidR="00DD2EB8" w:rsidRDefault="00DD2EB8" w:rsidP="00DD2EB8">
      <w:pPr>
        <w:rPr>
          <w:b/>
        </w:rPr>
      </w:pPr>
      <w:r>
        <w:rPr>
          <w:b/>
        </w:rPr>
        <w:t xml:space="preserve">Email: </w:t>
      </w:r>
      <w:r w:rsidR="009D3DFE">
        <w:rPr>
          <w:b/>
        </w:rPr>
        <w:t>…………………………………………</w:t>
      </w:r>
    </w:p>
    <w:p w:rsidR="00DD2EB8" w:rsidRDefault="00DD2EB8" w:rsidP="00DD2EB8">
      <w:pPr>
        <w:rPr>
          <w:b/>
        </w:rPr>
      </w:pPr>
    </w:p>
    <w:p w:rsidR="00DD2EB8" w:rsidRDefault="00DD2EB8" w:rsidP="00DD2EB8">
      <w:pPr>
        <w:rPr>
          <w:b/>
        </w:rPr>
      </w:pPr>
      <w:r>
        <w:rPr>
          <w:b/>
        </w:rPr>
        <w:t>Signature</w:t>
      </w:r>
      <w:proofErr w:type="gramStart"/>
      <w:r>
        <w:rPr>
          <w:b/>
        </w:rPr>
        <w:t>:</w:t>
      </w:r>
      <w:r w:rsidR="009D3DFE">
        <w:rPr>
          <w:b/>
        </w:rPr>
        <w:t xml:space="preserve">   ………………………</w:t>
      </w:r>
      <w:r w:rsidR="00C738C7">
        <w:rPr>
          <w:b/>
        </w:rPr>
        <w:t>..</w:t>
      </w:r>
      <w:proofErr w:type="gramEnd"/>
      <w:r w:rsidR="00C738C7">
        <w:rPr>
          <w:b/>
        </w:rPr>
        <w:t xml:space="preserve">                                                               </w:t>
      </w:r>
      <w:r>
        <w:rPr>
          <w:b/>
        </w:rPr>
        <w:t>Date</w:t>
      </w:r>
      <w:proofErr w:type="gramStart"/>
      <w:r>
        <w:rPr>
          <w:b/>
        </w:rPr>
        <w:t xml:space="preserve">: </w:t>
      </w:r>
      <w:r w:rsidR="00ED4142">
        <w:rPr>
          <w:b/>
        </w:rPr>
        <w:t xml:space="preserve"> </w:t>
      </w:r>
      <w:r w:rsidR="009D3DFE">
        <w:rPr>
          <w:b/>
        </w:rPr>
        <w:t>……………………….</w:t>
      </w:r>
      <w:proofErr w:type="gramEnd"/>
    </w:p>
    <w:p w:rsidR="00DD2EB8" w:rsidRDefault="00DD2EB8" w:rsidP="00DD2EB8">
      <w:pPr>
        <w:rPr>
          <w:rFonts w:ascii="Century Gothic" w:hAnsi="Century Gothic"/>
        </w:rPr>
      </w:pPr>
    </w:p>
    <w:p w:rsidR="00C738C7" w:rsidRDefault="00C738C7" w:rsidP="00C738C7">
      <w:pPr>
        <w:ind w:left="7920" w:firstLine="720"/>
        <w:jc w:val="center"/>
        <w:rPr>
          <w:b/>
          <w:noProof/>
          <w:lang w:eastAsia="zh-CN"/>
        </w:rPr>
      </w:pPr>
    </w:p>
    <w:p w:rsidR="00135233" w:rsidRDefault="00135233" w:rsidP="00C738C7">
      <w:pPr>
        <w:ind w:left="7920" w:firstLine="720"/>
        <w:jc w:val="center"/>
        <w:rPr>
          <w:b/>
          <w:noProof/>
          <w:lang w:eastAsia="zh-CN"/>
        </w:rPr>
      </w:pPr>
    </w:p>
    <w:p w:rsidR="00135233" w:rsidRDefault="00135233" w:rsidP="00C738C7">
      <w:pPr>
        <w:ind w:left="7920" w:firstLine="720"/>
        <w:jc w:val="center"/>
        <w:rPr>
          <w:b/>
        </w:rPr>
      </w:pPr>
    </w:p>
    <w:p w:rsidR="001C7D5B" w:rsidRPr="00546081" w:rsidRDefault="00AF6A27" w:rsidP="001C7D5B">
      <w:pPr>
        <w:jc w:val="center"/>
        <w:rPr>
          <w:b/>
        </w:rPr>
      </w:pPr>
      <w:r>
        <w:rPr>
          <w:b/>
          <w:noProof/>
        </w:rPr>
        <w:lastRenderedPageBreak/>
        <w:drawing>
          <wp:anchor distT="0" distB="0" distL="114300" distR="114300" simplePos="0" relativeHeight="251672064" behindDoc="1" locked="0" layoutInCell="1" allowOverlap="1">
            <wp:simplePos x="0" y="0"/>
            <wp:positionH relativeFrom="column">
              <wp:posOffset>5191125</wp:posOffset>
            </wp:positionH>
            <wp:positionV relativeFrom="paragraph">
              <wp:posOffset>95250</wp:posOffset>
            </wp:positionV>
            <wp:extent cx="1704975" cy="457200"/>
            <wp:effectExtent l="19050" t="0" r="9525" b="0"/>
            <wp:wrapTight wrapText="bothSides">
              <wp:wrapPolygon edited="0">
                <wp:start x="-241" y="0"/>
                <wp:lineTo x="-241" y="20700"/>
                <wp:lineTo x="21721" y="20700"/>
                <wp:lineTo x="21721" y="0"/>
                <wp:lineTo x="-2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704975" cy="457200"/>
                    </a:xfrm>
                    <a:prstGeom prst="rect">
                      <a:avLst/>
                    </a:prstGeom>
                    <a:noFill/>
                    <a:ln w="9525">
                      <a:noFill/>
                      <a:miter lim="800000"/>
                      <a:headEnd/>
                      <a:tailEnd/>
                    </a:ln>
                  </pic:spPr>
                </pic:pic>
              </a:graphicData>
            </a:graphic>
          </wp:anchor>
        </w:drawing>
      </w:r>
      <w:r w:rsidR="00562BD3">
        <w:rPr>
          <w:b/>
          <w:noProof/>
        </w:rPr>
        <w:drawing>
          <wp:anchor distT="0" distB="0" distL="114300" distR="114300" simplePos="0" relativeHeight="251656704" behindDoc="1" locked="0" layoutInCell="1" allowOverlap="1">
            <wp:simplePos x="0" y="0"/>
            <wp:positionH relativeFrom="column">
              <wp:posOffset>73025</wp:posOffset>
            </wp:positionH>
            <wp:positionV relativeFrom="paragraph">
              <wp:posOffset>26670</wp:posOffset>
            </wp:positionV>
            <wp:extent cx="692785" cy="808355"/>
            <wp:effectExtent l="19050" t="0" r="0" b="0"/>
            <wp:wrapNone/>
            <wp:docPr id="25" name="Picture 25" descr="uni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nimap"/>
                    <pic:cNvPicPr>
                      <a:picLocks noChangeAspect="1" noChangeArrowheads="1"/>
                    </pic:cNvPicPr>
                  </pic:nvPicPr>
                  <pic:blipFill>
                    <a:blip r:embed="rId9" cstate="print"/>
                    <a:srcRect/>
                    <a:stretch>
                      <a:fillRect/>
                    </a:stretch>
                  </pic:blipFill>
                  <pic:spPr bwMode="auto">
                    <a:xfrm>
                      <a:off x="0" y="0"/>
                      <a:ext cx="692785" cy="808355"/>
                    </a:xfrm>
                    <a:prstGeom prst="rect">
                      <a:avLst/>
                    </a:prstGeom>
                    <a:noFill/>
                    <a:ln w="9525">
                      <a:noFill/>
                      <a:miter lim="800000"/>
                      <a:headEnd/>
                      <a:tailEnd/>
                    </a:ln>
                  </pic:spPr>
                </pic:pic>
              </a:graphicData>
            </a:graphic>
          </wp:anchor>
        </w:drawing>
      </w:r>
      <w:r>
        <w:rPr>
          <w:b/>
        </w:rPr>
        <w:tab/>
      </w:r>
      <w:r>
        <w:rPr>
          <w:b/>
        </w:rPr>
        <w:tab/>
      </w:r>
      <w:r w:rsidR="001C7D5B" w:rsidRPr="00546081">
        <w:rPr>
          <w:b/>
        </w:rPr>
        <w:t>SCHOOL OF MECHATRONIC ENGINEERING</w:t>
      </w:r>
      <w:r w:rsidR="00C738C7">
        <w:rPr>
          <w:b/>
        </w:rPr>
        <w:t xml:space="preserve">  </w:t>
      </w:r>
    </w:p>
    <w:p w:rsidR="001C7D5B" w:rsidRDefault="00AF6A27" w:rsidP="001C7D5B">
      <w:pPr>
        <w:jc w:val="center"/>
        <w:rPr>
          <w:b/>
        </w:rPr>
      </w:pPr>
      <w:r>
        <w:rPr>
          <w:b/>
        </w:rPr>
        <w:tab/>
      </w:r>
      <w:r>
        <w:rPr>
          <w:b/>
        </w:rPr>
        <w:tab/>
      </w:r>
      <w:r w:rsidR="001C7D5B">
        <w:rPr>
          <w:b/>
        </w:rPr>
        <w:t>UNIVERSITI MALAYSIA PERLIS,</w:t>
      </w:r>
      <w:r w:rsidR="005540CA">
        <w:rPr>
          <w:b/>
        </w:rPr>
        <w:t xml:space="preserve">                     </w:t>
      </w:r>
    </w:p>
    <w:p w:rsidR="0042779D" w:rsidRDefault="00AF6A27" w:rsidP="0042779D">
      <w:pPr>
        <w:jc w:val="center"/>
        <w:rPr>
          <w:b/>
        </w:rPr>
      </w:pPr>
      <w:r>
        <w:rPr>
          <w:b/>
        </w:rPr>
        <w:tab/>
      </w:r>
      <w:r>
        <w:rPr>
          <w:b/>
        </w:rPr>
        <w:tab/>
      </w:r>
      <w:r w:rsidR="0042779D">
        <w:rPr>
          <w:b/>
        </w:rPr>
        <w:t xml:space="preserve">CAMPUS PUTRA PAU, 02600 </w:t>
      </w:r>
      <w:r w:rsidR="0042779D" w:rsidRPr="00EF76B4">
        <w:rPr>
          <w:b/>
        </w:rPr>
        <w:t xml:space="preserve">ARAU, </w:t>
      </w:r>
    </w:p>
    <w:p w:rsidR="0042779D" w:rsidRPr="00EF76B4" w:rsidRDefault="00AF6A27" w:rsidP="0042779D">
      <w:pPr>
        <w:jc w:val="center"/>
        <w:rPr>
          <w:b/>
        </w:rPr>
      </w:pPr>
      <w:r>
        <w:rPr>
          <w:b/>
        </w:rPr>
        <w:tab/>
      </w:r>
      <w:r>
        <w:rPr>
          <w:b/>
        </w:rPr>
        <w:tab/>
      </w:r>
      <w:r w:rsidR="0042779D" w:rsidRPr="00EF76B4">
        <w:rPr>
          <w:b/>
        </w:rPr>
        <w:t>PERLIS, MALAYSIA</w:t>
      </w:r>
    </w:p>
    <w:p w:rsidR="001C7D5B" w:rsidRPr="00EF76B4" w:rsidRDefault="001C7D5B" w:rsidP="001C7D5B">
      <w:pPr>
        <w:jc w:val="center"/>
        <w:rPr>
          <w:b/>
        </w:rPr>
      </w:pPr>
    </w:p>
    <w:p w:rsidR="005540CA" w:rsidRDefault="005540CA" w:rsidP="001C7D5B">
      <w:pPr>
        <w:jc w:val="center"/>
        <w:rPr>
          <w:b/>
        </w:rPr>
      </w:pPr>
    </w:p>
    <w:p w:rsidR="00135233" w:rsidRDefault="00135233" w:rsidP="001C7D5B">
      <w:pPr>
        <w:jc w:val="center"/>
        <w:rPr>
          <w:b/>
        </w:rPr>
      </w:pPr>
      <w:r w:rsidRPr="00135233">
        <w:rPr>
          <w:b/>
        </w:rPr>
        <w:t xml:space="preserve">INTERNATIONAL CONFERENCE ON MAN MACHINE SYSTEM </w:t>
      </w:r>
    </w:p>
    <w:p w:rsidR="001C7D5B" w:rsidRPr="00546081" w:rsidRDefault="005540CA" w:rsidP="001C7D5B">
      <w:pPr>
        <w:jc w:val="center"/>
        <w:rPr>
          <w:b/>
          <w:color w:val="000000"/>
        </w:rPr>
      </w:pPr>
      <w:r>
        <w:rPr>
          <w:b/>
          <w:color w:val="000000"/>
        </w:rPr>
        <w:t>(</w:t>
      </w:r>
      <w:r w:rsidR="00135233">
        <w:rPr>
          <w:b/>
          <w:color w:val="000000"/>
        </w:rPr>
        <w:t>ICOMMS</w:t>
      </w:r>
      <w:r w:rsidR="00C738C7">
        <w:rPr>
          <w:b/>
          <w:color w:val="000000"/>
        </w:rPr>
        <w:t xml:space="preserve"> 2012</w:t>
      </w:r>
      <w:r w:rsidR="001C7D5B" w:rsidRPr="00546081">
        <w:rPr>
          <w:b/>
          <w:color w:val="000000"/>
        </w:rPr>
        <w:t>)</w:t>
      </w:r>
    </w:p>
    <w:p w:rsidR="001C7D5B" w:rsidRPr="000D30DE" w:rsidRDefault="00C738C7" w:rsidP="001C7D5B">
      <w:pPr>
        <w:jc w:val="center"/>
        <w:rPr>
          <w:b/>
        </w:rPr>
      </w:pPr>
      <w:r>
        <w:rPr>
          <w:b/>
        </w:rPr>
        <w:t>27-28</w:t>
      </w:r>
      <w:r w:rsidR="001C7D5B" w:rsidRPr="000D30DE">
        <w:rPr>
          <w:b/>
        </w:rPr>
        <w:t xml:space="preserve">, </w:t>
      </w:r>
      <w:r>
        <w:rPr>
          <w:b/>
        </w:rPr>
        <w:t>February 2012</w:t>
      </w:r>
    </w:p>
    <w:p w:rsidR="001C7D5B" w:rsidRDefault="001C7D5B" w:rsidP="001C7D5B">
      <w:pPr>
        <w:jc w:val="center"/>
        <w:rPr>
          <w:b/>
        </w:rPr>
      </w:pPr>
    </w:p>
    <w:p w:rsidR="00DD2EB8" w:rsidRPr="00C13BF9" w:rsidRDefault="00DD2EB8" w:rsidP="001C7D5B">
      <w:pPr>
        <w:jc w:val="center"/>
        <w:rPr>
          <w:b/>
        </w:rPr>
      </w:pPr>
      <w:r w:rsidRPr="00C13BF9">
        <w:rPr>
          <w:b/>
        </w:rPr>
        <w:t>PRESENTATION EQUIPMENT</w:t>
      </w:r>
      <w:r w:rsidR="008516C3">
        <w:rPr>
          <w:b/>
        </w:rPr>
        <w:t xml:space="preserve"> AND PRESENTER’S BIOGRAPHY</w:t>
      </w:r>
    </w:p>
    <w:p w:rsidR="00DD2EB8" w:rsidRPr="00C13BF9" w:rsidRDefault="00DD2EB8" w:rsidP="00C13BF9">
      <w:pPr>
        <w:jc w:val="right"/>
        <w:rPr>
          <w:b/>
        </w:rPr>
      </w:pPr>
    </w:p>
    <w:p w:rsidR="00DD2EB8" w:rsidRPr="00C13BF9" w:rsidRDefault="00DD2EB8" w:rsidP="00C13BF9">
      <w:pPr>
        <w:jc w:val="both"/>
      </w:pPr>
      <w:r w:rsidRPr="00C13BF9">
        <w:t>FOR PAPER PRESENTERS ONLY</w:t>
      </w:r>
    </w:p>
    <w:p w:rsidR="00DD2EB8" w:rsidRPr="00F80BF3" w:rsidRDefault="00DD2EB8" w:rsidP="00C13BF9">
      <w:pPr>
        <w:jc w:val="both"/>
      </w:pPr>
    </w:p>
    <w:p w:rsidR="00DD2EB8" w:rsidRPr="00C13BF9" w:rsidRDefault="008516C3" w:rsidP="008516C3">
      <w:pPr>
        <w:spacing w:line="360" w:lineRule="auto"/>
        <w:jc w:val="both"/>
      </w:pPr>
      <w:proofErr w:type="spellStart"/>
      <w:r w:rsidRPr="001B2457">
        <w:rPr>
          <w:b/>
        </w:rPr>
        <w:t>Trackchair</w:t>
      </w:r>
      <w:proofErr w:type="spellEnd"/>
      <w:r w:rsidRPr="001B2457">
        <w:rPr>
          <w:b/>
        </w:rPr>
        <w:t xml:space="preserve"> </w:t>
      </w:r>
      <w:r w:rsidR="00DD2EB8" w:rsidRPr="001B2457">
        <w:rPr>
          <w:b/>
        </w:rPr>
        <w:t xml:space="preserve">Paper </w:t>
      </w:r>
      <w:r w:rsidRPr="001B2457">
        <w:rPr>
          <w:b/>
        </w:rPr>
        <w:t>ID</w:t>
      </w:r>
      <w:r w:rsidR="00DD2EB8" w:rsidRPr="001B2457">
        <w:rPr>
          <w:b/>
        </w:rPr>
        <w:t>:</w:t>
      </w:r>
      <w:r w:rsidR="00ED4142">
        <w:t xml:space="preserve"> </w:t>
      </w:r>
      <w:r w:rsidR="001B2457">
        <w:t xml:space="preserve">…………               </w:t>
      </w:r>
      <w:r w:rsidR="00135233">
        <w:rPr>
          <w:b/>
          <w:sz w:val="22"/>
        </w:rPr>
        <w:t>ICOMMS</w:t>
      </w:r>
      <w:r w:rsidR="001B2457">
        <w:rPr>
          <w:b/>
          <w:sz w:val="22"/>
        </w:rPr>
        <w:t xml:space="preserve"> 2012</w:t>
      </w:r>
      <w:r w:rsidR="001B2457" w:rsidRPr="00E00382">
        <w:rPr>
          <w:b/>
          <w:sz w:val="22"/>
        </w:rPr>
        <w:t xml:space="preserve"> No.:    </w:t>
      </w:r>
      <w:r w:rsidR="00135233">
        <w:rPr>
          <w:rStyle w:val="Strong"/>
          <w:color w:val="000000"/>
        </w:rPr>
        <w:t>ICOMMS</w:t>
      </w:r>
      <w:r w:rsidR="001B2457">
        <w:rPr>
          <w:rStyle w:val="Strong"/>
          <w:color w:val="000000"/>
        </w:rPr>
        <w:t>_.....</w:t>
      </w:r>
      <w:r>
        <w:t>…………………………..</w:t>
      </w:r>
    </w:p>
    <w:p w:rsidR="00DD2EB8" w:rsidRPr="00C13BF9" w:rsidRDefault="00DD2EB8" w:rsidP="008516C3">
      <w:pPr>
        <w:spacing w:line="360" w:lineRule="auto"/>
        <w:jc w:val="both"/>
      </w:pPr>
      <w:r w:rsidRPr="00C13BF9">
        <w:t>Paper Title:</w:t>
      </w:r>
      <w:r w:rsidR="00ED4142">
        <w:t xml:space="preserve"> </w:t>
      </w:r>
      <w:r w:rsidR="00C738C7">
        <w:rPr>
          <w:b/>
        </w:rPr>
        <w:t>…………………………………………………………………………………………………….</w:t>
      </w:r>
    </w:p>
    <w:p w:rsidR="00DD2EB8" w:rsidRPr="00C13BF9" w:rsidRDefault="00DD2EB8" w:rsidP="008516C3">
      <w:pPr>
        <w:spacing w:line="360" w:lineRule="auto"/>
        <w:jc w:val="both"/>
      </w:pPr>
      <w:r w:rsidRPr="00C13BF9">
        <w:t>Name of Presenter:</w:t>
      </w:r>
      <w:r w:rsidR="00ED4142">
        <w:t xml:space="preserve"> </w:t>
      </w:r>
      <w:r w:rsidR="00C738C7">
        <w:t>………………………………………..</w:t>
      </w:r>
    </w:p>
    <w:p w:rsidR="003104EA" w:rsidRPr="00C13BF9" w:rsidRDefault="003104EA" w:rsidP="008516C3">
      <w:pPr>
        <w:spacing w:line="360" w:lineRule="auto"/>
        <w:jc w:val="both"/>
      </w:pPr>
      <w:r w:rsidRPr="00C13BF9">
        <w:t>Position</w:t>
      </w:r>
      <w:proofErr w:type="gramStart"/>
      <w:r w:rsidRPr="00C13BF9">
        <w:t>:</w:t>
      </w:r>
      <w:r w:rsidRPr="00C13BF9">
        <w:tab/>
      </w:r>
      <w:r>
        <w:t>…………………………………</w:t>
      </w:r>
      <w:proofErr w:type="gramEnd"/>
      <w:r w:rsidRPr="00C13BF9">
        <w:t>University/company:</w:t>
      </w:r>
      <w:r>
        <w:t xml:space="preserve"> ,,,,,,,,,,,,,,,,,,,,,,,,,,,,,,,,,,,,,,,,,,,,,,,,,,,,</w:t>
      </w:r>
      <w:r w:rsidRPr="00C13BF9">
        <w:t xml:space="preserve"> </w:t>
      </w:r>
    </w:p>
    <w:p w:rsidR="00DD2EB8" w:rsidRPr="00C13BF9" w:rsidRDefault="003104EA" w:rsidP="008516C3">
      <w:pPr>
        <w:spacing w:line="360" w:lineRule="auto"/>
        <w:jc w:val="both"/>
      </w:pPr>
      <w:r w:rsidRPr="00C13BF9">
        <w:t>Address:</w:t>
      </w:r>
      <w:r>
        <w:t xml:space="preserve"> ………………………………………………………………………………</w:t>
      </w:r>
      <w:r w:rsidRPr="00C13BF9">
        <w:t>Country:</w:t>
      </w:r>
      <w:r>
        <w:t xml:space="preserve"> </w:t>
      </w:r>
      <w:r w:rsidR="008516C3">
        <w:t>…………</w:t>
      </w:r>
    </w:p>
    <w:p w:rsidR="00DD2EB8" w:rsidRPr="00C13BF9" w:rsidRDefault="00DD2EB8" w:rsidP="00C13BF9">
      <w:pPr>
        <w:jc w:val="both"/>
      </w:pPr>
    </w:p>
    <w:p w:rsidR="00DD2EB8" w:rsidRPr="00C13BF9" w:rsidRDefault="00DD2EB8" w:rsidP="00C13BF9">
      <w:pPr>
        <w:jc w:val="both"/>
      </w:pPr>
      <w:r w:rsidRPr="00C13BF9">
        <w:t>I need the following facilities for my presentation:</w:t>
      </w:r>
      <w:r w:rsidR="003104EA">
        <w:t xml:space="preserve"> </w:t>
      </w:r>
      <w:r w:rsidRPr="00C13BF9">
        <w:t>(Please tick (</w:t>
      </w:r>
      <w:r w:rsidRPr="00C13BF9">
        <w:sym w:font="Symbol" w:char="F0D6"/>
      </w:r>
      <w:r w:rsidRPr="00C13BF9">
        <w:t xml:space="preserve"> </w:t>
      </w:r>
      <w:r w:rsidR="00DE64AE" w:rsidRPr="00C13BF9">
        <w:t>) where</w:t>
      </w:r>
      <w:r w:rsidRPr="00C13BF9">
        <w:t xml:space="preserve"> appropriate)</w:t>
      </w:r>
    </w:p>
    <w:p w:rsidR="00DD2EB8" w:rsidRPr="00C13BF9" w:rsidRDefault="00A97362" w:rsidP="00C13BF9">
      <w:pPr>
        <w:jc w:val="both"/>
      </w:pPr>
      <w:r>
        <w:rPr>
          <w:noProof/>
        </w:rPr>
        <w:pict>
          <v:shapetype id="_x0000_t202" coordsize="21600,21600" o:spt="202" path="m,l,21600r21600,l21600,xe">
            <v:stroke joinstyle="miter"/>
            <v:path gradientshapeok="t" o:connecttype="rect"/>
          </v:shapetype>
          <v:shape id="_x0000_s1044" type="#_x0000_t202" style="position:absolute;left:0;text-align:left;margin-left:382.5pt;margin-top:12.75pt;width:18.75pt;height:17.45pt;z-index:251667968">
            <v:textbox style="mso-next-textbox:#_x0000_s1044">
              <w:txbxContent>
                <w:p w:rsidR="00CD24CB" w:rsidRDefault="00CD24CB" w:rsidP="00CD24CB"/>
              </w:txbxContent>
            </v:textbox>
          </v:shape>
        </w:pict>
      </w:r>
      <w:r>
        <w:rPr>
          <w:noProof/>
        </w:rPr>
        <w:pict>
          <v:shape id="_x0000_s1045" type="#_x0000_t202" style="position:absolute;left:0;text-align:left;margin-left:499.5pt;margin-top:8.05pt;width:18.75pt;height:17.45pt;z-index:251668992">
            <v:textbox style="mso-next-textbox:#_x0000_s1045">
              <w:txbxContent>
                <w:p w:rsidR="00CD24CB" w:rsidRDefault="00CD24CB" w:rsidP="00CD24CB"/>
              </w:txbxContent>
            </v:textbox>
          </v:shape>
        </w:pict>
      </w:r>
      <w:r>
        <w:rPr>
          <w:noProof/>
        </w:rPr>
        <w:pict>
          <v:shape id="_x0000_s1034" type="#_x0000_t202" style="position:absolute;left:0;text-align:left;margin-left:136.5pt;margin-top:11.8pt;width:18.75pt;height:17.45pt;z-index:251660800" o:regroupid="1">
            <v:textbox style="mso-next-textbox:#_x0000_s1034">
              <w:txbxContent>
                <w:p w:rsidR="00F37BF4" w:rsidRDefault="00F37BF4" w:rsidP="00DD2EB8"/>
              </w:txbxContent>
            </v:textbox>
          </v:shape>
        </w:pict>
      </w:r>
    </w:p>
    <w:p w:rsidR="00DD2EB8" w:rsidRPr="00C13BF9" w:rsidRDefault="00DD2EB8" w:rsidP="00C13BF9">
      <w:pPr>
        <w:jc w:val="both"/>
      </w:pPr>
      <w:r w:rsidRPr="00C13BF9">
        <w:t>Overhead Projector (OHP)</w:t>
      </w:r>
      <w:r w:rsidR="00CD24CB">
        <w:t>:</w:t>
      </w:r>
      <w:r w:rsidRPr="00C13BF9">
        <w:tab/>
      </w:r>
      <w:r w:rsidR="00CD24CB">
        <w:t xml:space="preserve">               </w:t>
      </w:r>
      <w:r w:rsidRPr="00C13BF9">
        <w:t xml:space="preserve">LCD </w:t>
      </w:r>
      <w:r w:rsidR="00DE64AE" w:rsidRPr="00C13BF9">
        <w:t>Projector (</w:t>
      </w:r>
      <w:r w:rsidRPr="00C13BF9">
        <w:t>Computer Projection)</w:t>
      </w:r>
      <w:r w:rsidR="00CD24CB">
        <w:t>:              Note book/</w:t>
      </w:r>
      <w:r w:rsidRPr="00C13BF9">
        <w:t>PC</w:t>
      </w:r>
      <w:r w:rsidR="00CD24CB">
        <w:t>:</w:t>
      </w:r>
    </w:p>
    <w:p w:rsidR="00DD2EB8" w:rsidRDefault="00DD2EB8" w:rsidP="00C13BF9">
      <w:pPr>
        <w:jc w:val="both"/>
      </w:pPr>
    </w:p>
    <w:p w:rsidR="008516C3" w:rsidRPr="00C13BF9" w:rsidRDefault="008516C3" w:rsidP="008516C3">
      <w:pPr>
        <w:jc w:val="both"/>
      </w:pPr>
      <w:r w:rsidRPr="00C13BF9">
        <w:t>Kindly give a Brief Biography</w:t>
      </w:r>
      <w:r>
        <w:t xml:space="preserve"> of the presenter:</w:t>
      </w:r>
    </w:p>
    <w:p w:rsidR="008516C3" w:rsidRPr="00C13BF9" w:rsidRDefault="008516C3" w:rsidP="008516C3">
      <w:pPr>
        <w:jc w:val="both"/>
      </w:pPr>
      <w:r w:rsidRPr="00C13BF9">
        <w:t>(You may state qualifications, experiences, research interests etc)</w:t>
      </w:r>
    </w:p>
    <w:p w:rsidR="008516C3" w:rsidRPr="00C13BF9" w:rsidRDefault="008516C3" w:rsidP="008516C3">
      <w:pPr>
        <w:jc w:val="both"/>
      </w:pPr>
      <w:r w:rsidRPr="00C13BF9">
        <w:t>Maximum 100 words:</w:t>
      </w:r>
    </w:p>
    <w:p w:rsidR="008516C3" w:rsidRPr="003F7267" w:rsidRDefault="00A97362" w:rsidP="008516C3">
      <w:pPr>
        <w:jc w:val="both"/>
      </w:pPr>
      <w:r>
        <w:pict>
          <v:line id="_x0000_s1042" style="position:absolute;left:0;text-align:left;z-index:251665920" from="0,4.4pt" to="441pt,4.4pt" strokeweight="2.25pt"/>
        </w:pict>
      </w:r>
    </w:p>
    <w:p w:rsidR="008516C3" w:rsidRDefault="008516C3" w:rsidP="008516C3">
      <w:pPr>
        <w:rPr>
          <w:rFonts w:ascii="Century Gothic" w:hAnsi="Century Gothic"/>
        </w:rPr>
      </w:pPr>
    </w:p>
    <w:p w:rsidR="008516C3" w:rsidRDefault="008516C3" w:rsidP="008516C3">
      <w:pPr>
        <w:rPr>
          <w:rFonts w:ascii="Century Gothic" w:hAnsi="Century Gothic"/>
        </w:rPr>
      </w:pPr>
    </w:p>
    <w:p w:rsidR="008516C3" w:rsidRDefault="008516C3" w:rsidP="008516C3">
      <w:pPr>
        <w:rPr>
          <w:rFonts w:ascii="Century Gothic" w:hAnsi="Century Gothic"/>
        </w:rPr>
      </w:pPr>
    </w:p>
    <w:p w:rsidR="008516C3" w:rsidRDefault="008516C3" w:rsidP="008516C3">
      <w:pPr>
        <w:rPr>
          <w:rFonts w:ascii="Century Gothic" w:hAnsi="Century Gothic"/>
        </w:rPr>
      </w:pPr>
    </w:p>
    <w:p w:rsidR="008516C3" w:rsidRDefault="008516C3" w:rsidP="008516C3">
      <w:pPr>
        <w:rPr>
          <w:rFonts w:ascii="Century Gothic" w:hAnsi="Century Gothic"/>
        </w:rPr>
      </w:pPr>
    </w:p>
    <w:p w:rsidR="008516C3" w:rsidRDefault="008516C3" w:rsidP="008516C3">
      <w:pPr>
        <w:rPr>
          <w:rFonts w:ascii="Century Gothic" w:hAnsi="Century Gothic"/>
        </w:rPr>
      </w:pPr>
    </w:p>
    <w:p w:rsidR="008516C3" w:rsidRDefault="008516C3" w:rsidP="008516C3">
      <w:pPr>
        <w:rPr>
          <w:rFonts w:ascii="Century Gothic" w:hAnsi="Century Gothic"/>
        </w:rPr>
      </w:pPr>
    </w:p>
    <w:p w:rsidR="008516C3" w:rsidRDefault="008516C3" w:rsidP="008516C3">
      <w:pPr>
        <w:rPr>
          <w:rFonts w:ascii="Century Gothic" w:hAnsi="Century Gothic"/>
        </w:rPr>
      </w:pPr>
    </w:p>
    <w:p w:rsidR="008516C3" w:rsidRDefault="008516C3" w:rsidP="008516C3">
      <w:pPr>
        <w:rPr>
          <w:rFonts w:ascii="Century Gothic" w:hAnsi="Century Gothic"/>
        </w:rPr>
      </w:pPr>
    </w:p>
    <w:p w:rsidR="008516C3" w:rsidRDefault="00A97362" w:rsidP="008516C3">
      <w:pPr>
        <w:rPr>
          <w:rFonts w:ascii="Century Gothic" w:hAnsi="Century Gothic"/>
        </w:rPr>
      </w:pPr>
      <w:r>
        <w:rPr>
          <w:rFonts w:ascii="Century Gothic" w:hAnsi="Century Gothic"/>
          <w:noProof/>
        </w:rPr>
        <w:pict>
          <v:line id="_x0000_s1043" style="position:absolute;z-index:251666944" from="9pt,10.85pt" to="441pt,10.85pt" strokeweight="2.25pt"/>
        </w:pict>
      </w:r>
      <w:r w:rsidR="008516C3">
        <w:rPr>
          <w:rFonts w:ascii="Century Gothic" w:hAnsi="Century Gothic"/>
        </w:rPr>
        <w:t xml:space="preserve">                                   </w:t>
      </w:r>
    </w:p>
    <w:p w:rsidR="00CD24CB" w:rsidRDefault="00CD24CB" w:rsidP="00C13BF9">
      <w:pPr>
        <w:jc w:val="both"/>
      </w:pPr>
    </w:p>
    <w:p w:rsidR="008516C3" w:rsidRDefault="008516C3" w:rsidP="00C13BF9">
      <w:pPr>
        <w:jc w:val="both"/>
      </w:pPr>
      <w:r>
        <w:t>Would you like to CHAIR a Technical Session: Yes/No</w:t>
      </w:r>
    </w:p>
    <w:p w:rsidR="008516C3" w:rsidRDefault="00CD24CB" w:rsidP="00C13BF9">
      <w:pPr>
        <w:jc w:val="both"/>
      </w:pPr>
      <w:r>
        <w:t>If yes, please mention your area of specialization: ……………………………………………………..</w:t>
      </w:r>
    </w:p>
    <w:p w:rsidR="008516C3" w:rsidRPr="00C13BF9" w:rsidRDefault="008516C3" w:rsidP="00C13BF9">
      <w:pPr>
        <w:jc w:val="both"/>
      </w:pPr>
    </w:p>
    <w:p w:rsidR="00CD24CB" w:rsidRDefault="00CD24CB" w:rsidP="00CD24CB">
      <w:pPr>
        <w:ind w:left="7920" w:firstLine="720"/>
        <w:jc w:val="center"/>
        <w:rPr>
          <w:b/>
          <w:noProof/>
          <w:lang w:eastAsia="zh-CN"/>
        </w:rPr>
      </w:pPr>
    </w:p>
    <w:p w:rsidR="00135233" w:rsidRDefault="00135233" w:rsidP="00CD24CB">
      <w:pPr>
        <w:ind w:left="7920" w:firstLine="720"/>
        <w:jc w:val="center"/>
        <w:rPr>
          <w:b/>
          <w:noProof/>
          <w:lang w:eastAsia="zh-CN"/>
        </w:rPr>
      </w:pPr>
    </w:p>
    <w:p w:rsidR="00135233" w:rsidRDefault="00135233" w:rsidP="00CD24CB">
      <w:pPr>
        <w:ind w:left="7920" w:firstLine="720"/>
        <w:jc w:val="center"/>
        <w:rPr>
          <w:b/>
          <w:noProof/>
        </w:rPr>
      </w:pPr>
    </w:p>
    <w:p w:rsidR="001C7D5B" w:rsidRPr="00546081" w:rsidRDefault="00AF6A27" w:rsidP="001C7D5B">
      <w:pPr>
        <w:jc w:val="center"/>
        <w:rPr>
          <w:b/>
        </w:rPr>
      </w:pPr>
      <w:r>
        <w:rPr>
          <w:b/>
          <w:noProof/>
        </w:rPr>
        <w:lastRenderedPageBreak/>
        <w:drawing>
          <wp:anchor distT="0" distB="0" distL="114300" distR="114300" simplePos="0" relativeHeight="251674112" behindDoc="1" locked="0" layoutInCell="1" allowOverlap="1">
            <wp:simplePos x="0" y="0"/>
            <wp:positionH relativeFrom="column">
              <wp:posOffset>5191125</wp:posOffset>
            </wp:positionH>
            <wp:positionV relativeFrom="paragraph">
              <wp:posOffset>28575</wp:posOffset>
            </wp:positionV>
            <wp:extent cx="1704975" cy="457200"/>
            <wp:effectExtent l="19050" t="0" r="9525" b="0"/>
            <wp:wrapTight wrapText="bothSides">
              <wp:wrapPolygon edited="0">
                <wp:start x="-241" y="0"/>
                <wp:lineTo x="-241" y="20700"/>
                <wp:lineTo x="21721" y="20700"/>
                <wp:lineTo x="21721" y="0"/>
                <wp:lineTo x="-241"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704975" cy="457200"/>
                    </a:xfrm>
                    <a:prstGeom prst="rect">
                      <a:avLst/>
                    </a:prstGeom>
                    <a:noFill/>
                    <a:ln w="9525">
                      <a:noFill/>
                      <a:miter lim="800000"/>
                      <a:headEnd/>
                      <a:tailEnd/>
                    </a:ln>
                  </pic:spPr>
                </pic:pic>
              </a:graphicData>
            </a:graphic>
          </wp:anchor>
        </w:drawing>
      </w:r>
      <w:r w:rsidR="00562BD3">
        <w:rPr>
          <w:b/>
          <w:noProof/>
        </w:rPr>
        <w:drawing>
          <wp:anchor distT="0" distB="0" distL="114300" distR="114300" simplePos="0" relativeHeight="251659776" behindDoc="1" locked="0" layoutInCell="1" allowOverlap="1">
            <wp:simplePos x="0" y="0"/>
            <wp:positionH relativeFrom="column">
              <wp:posOffset>73025</wp:posOffset>
            </wp:positionH>
            <wp:positionV relativeFrom="paragraph">
              <wp:posOffset>26670</wp:posOffset>
            </wp:positionV>
            <wp:extent cx="692785" cy="808355"/>
            <wp:effectExtent l="19050" t="0" r="0" b="0"/>
            <wp:wrapNone/>
            <wp:docPr id="31" name="Picture 31" descr="uni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unimap"/>
                    <pic:cNvPicPr>
                      <a:picLocks noChangeAspect="1" noChangeArrowheads="1"/>
                    </pic:cNvPicPr>
                  </pic:nvPicPr>
                  <pic:blipFill>
                    <a:blip r:embed="rId9" cstate="print"/>
                    <a:srcRect/>
                    <a:stretch>
                      <a:fillRect/>
                    </a:stretch>
                  </pic:blipFill>
                  <pic:spPr bwMode="auto">
                    <a:xfrm>
                      <a:off x="0" y="0"/>
                      <a:ext cx="692785" cy="808355"/>
                    </a:xfrm>
                    <a:prstGeom prst="rect">
                      <a:avLst/>
                    </a:prstGeom>
                    <a:noFill/>
                    <a:ln w="9525">
                      <a:noFill/>
                      <a:miter lim="800000"/>
                      <a:headEnd/>
                      <a:tailEnd/>
                    </a:ln>
                  </pic:spPr>
                </pic:pic>
              </a:graphicData>
            </a:graphic>
          </wp:anchor>
        </w:drawing>
      </w:r>
      <w:r>
        <w:rPr>
          <w:b/>
        </w:rPr>
        <w:tab/>
      </w:r>
      <w:r>
        <w:rPr>
          <w:b/>
        </w:rPr>
        <w:tab/>
      </w:r>
      <w:r>
        <w:rPr>
          <w:b/>
        </w:rPr>
        <w:tab/>
      </w:r>
      <w:r w:rsidR="001C7D5B" w:rsidRPr="00546081">
        <w:rPr>
          <w:b/>
        </w:rPr>
        <w:t>SCHOOL OF MECHATRONIC ENGINEERING</w:t>
      </w:r>
    </w:p>
    <w:p w:rsidR="001C7D5B" w:rsidRDefault="00AF6A27" w:rsidP="001C7D5B">
      <w:pPr>
        <w:jc w:val="center"/>
        <w:rPr>
          <w:b/>
        </w:rPr>
      </w:pPr>
      <w:r>
        <w:rPr>
          <w:b/>
        </w:rPr>
        <w:tab/>
      </w:r>
      <w:r>
        <w:rPr>
          <w:b/>
        </w:rPr>
        <w:tab/>
      </w:r>
      <w:r>
        <w:rPr>
          <w:b/>
        </w:rPr>
        <w:tab/>
      </w:r>
      <w:r w:rsidR="001C7D5B">
        <w:rPr>
          <w:b/>
        </w:rPr>
        <w:t>UNIVERSITI MALAYSIA PERLIS,</w:t>
      </w:r>
      <w:r w:rsidR="005540CA">
        <w:rPr>
          <w:b/>
        </w:rPr>
        <w:t xml:space="preserve">                     </w:t>
      </w:r>
    </w:p>
    <w:p w:rsidR="00AF6A27" w:rsidRDefault="00AF6A27" w:rsidP="003A5FE7">
      <w:pPr>
        <w:jc w:val="center"/>
        <w:rPr>
          <w:b/>
        </w:rPr>
      </w:pPr>
      <w:r>
        <w:rPr>
          <w:b/>
        </w:rPr>
        <w:tab/>
      </w:r>
      <w:r>
        <w:rPr>
          <w:b/>
        </w:rPr>
        <w:tab/>
      </w:r>
      <w:r>
        <w:rPr>
          <w:b/>
        </w:rPr>
        <w:tab/>
      </w:r>
      <w:r w:rsidR="003A5FE7">
        <w:rPr>
          <w:b/>
        </w:rPr>
        <w:t xml:space="preserve">CAMPUS PUTRA PAU, 02600 </w:t>
      </w:r>
      <w:r w:rsidR="003A5FE7" w:rsidRPr="00EF76B4">
        <w:rPr>
          <w:b/>
        </w:rPr>
        <w:t xml:space="preserve">ARAU, </w:t>
      </w:r>
    </w:p>
    <w:p w:rsidR="003A5FE7" w:rsidRPr="00EF76B4" w:rsidRDefault="003A5FE7" w:rsidP="003A5FE7">
      <w:pPr>
        <w:jc w:val="center"/>
        <w:rPr>
          <w:b/>
        </w:rPr>
      </w:pPr>
      <w:r w:rsidRPr="00EF76B4">
        <w:rPr>
          <w:b/>
        </w:rPr>
        <w:t>PERLIS, MALAYSIA</w:t>
      </w:r>
    </w:p>
    <w:p w:rsidR="001C7D5B" w:rsidRPr="00EF76B4" w:rsidRDefault="001C7D5B" w:rsidP="001C7D5B">
      <w:pPr>
        <w:jc w:val="center"/>
        <w:rPr>
          <w:b/>
        </w:rPr>
      </w:pPr>
    </w:p>
    <w:p w:rsidR="005540CA" w:rsidRDefault="005540CA" w:rsidP="001C7D5B">
      <w:pPr>
        <w:jc w:val="center"/>
        <w:rPr>
          <w:b/>
        </w:rPr>
      </w:pPr>
    </w:p>
    <w:p w:rsidR="001C7D5B" w:rsidRPr="00546081" w:rsidRDefault="001C7D5B" w:rsidP="001C7D5B">
      <w:pPr>
        <w:jc w:val="center"/>
        <w:rPr>
          <w:b/>
        </w:rPr>
      </w:pPr>
      <w:r w:rsidRPr="00546081">
        <w:rPr>
          <w:b/>
        </w:rPr>
        <w:t>Internat</w:t>
      </w:r>
      <w:r w:rsidR="005540CA">
        <w:rPr>
          <w:b/>
        </w:rPr>
        <w:t>ional Conference on APPLICATIONS AND DESIGN IN MECHANICAL ENGINEERING</w:t>
      </w:r>
    </w:p>
    <w:p w:rsidR="001C7D5B" w:rsidRPr="00546081" w:rsidRDefault="005540CA" w:rsidP="001C7D5B">
      <w:pPr>
        <w:jc w:val="center"/>
        <w:rPr>
          <w:b/>
          <w:color w:val="000000"/>
        </w:rPr>
      </w:pPr>
      <w:r>
        <w:rPr>
          <w:b/>
          <w:color w:val="000000"/>
        </w:rPr>
        <w:t>(</w:t>
      </w:r>
      <w:r w:rsidR="00135233">
        <w:rPr>
          <w:b/>
          <w:color w:val="000000"/>
        </w:rPr>
        <w:t>ICOMMS</w:t>
      </w:r>
      <w:r w:rsidR="003F7267">
        <w:rPr>
          <w:b/>
          <w:color w:val="000000"/>
        </w:rPr>
        <w:t xml:space="preserve"> 2012</w:t>
      </w:r>
      <w:r w:rsidR="001C7D5B" w:rsidRPr="00546081">
        <w:rPr>
          <w:b/>
          <w:color w:val="000000"/>
        </w:rPr>
        <w:t>)</w:t>
      </w:r>
    </w:p>
    <w:p w:rsidR="001C7D5B" w:rsidRPr="000D30DE" w:rsidRDefault="003F7267" w:rsidP="001C7D5B">
      <w:pPr>
        <w:jc w:val="center"/>
        <w:rPr>
          <w:b/>
        </w:rPr>
      </w:pPr>
      <w:r>
        <w:rPr>
          <w:b/>
        </w:rPr>
        <w:t>27-28</w:t>
      </w:r>
      <w:r w:rsidR="001C7D5B" w:rsidRPr="000D30DE">
        <w:rPr>
          <w:b/>
        </w:rPr>
        <w:t xml:space="preserve">, </w:t>
      </w:r>
      <w:r>
        <w:rPr>
          <w:b/>
        </w:rPr>
        <w:t>February 2012</w:t>
      </w:r>
    </w:p>
    <w:p w:rsidR="00C13BF9" w:rsidRDefault="00C13BF9" w:rsidP="00E40D90">
      <w:pPr>
        <w:tabs>
          <w:tab w:val="left" w:pos="360"/>
        </w:tabs>
        <w:ind w:left="360" w:hanging="360"/>
        <w:jc w:val="both"/>
        <w:rPr>
          <w:sz w:val="16"/>
          <w:szCs w:val="16"/>
        </w:rPr>
      </w:pPr>
    </w:p>
    <w:p w:rsidR="00C13BF9" w:rsidRDefault="00C13BF9" w:rsidP="003310C9">
      <w:pPr>
        <w:tabs>
          <w:tab w:val="left" w:pos="360"/>
        </w:tabs>
        <w:jc w:val="both"/>
        <w:rPr>
          <w:sz w:val="16"/>
          <w:szCs w:val="16"/>
        </w:rPr>
      </w:pPr>
    </w:p>
    <w:p w:rsidR="001C7D5B" w:rsidRDefault="001C7D5B" w:rsidP="001C7D5B">
      <w:pPr>
        <w:jc w:val="center"/>
        <w:rPr>
          <w:b/>
        </w:rPr>
      </w:pPr>
      <w:r w:rsidRPr="001C7D5B">
        <w:rPr>
          <w:b/>
        </w:rPr>
        <w:t xml:space="preserve">REGISTRATION </w:t>
      </w:r>
      <w:r w:rsidR="00F37BF4">
        <w:rPr>
          <w:b/>
        </w:rPr>
        <w:t xml:space="preserve">FEE </w:t>
      </w:r>
      <w:r w:rsidRPr="001C7D5B">
        <w:rPr>
          <w:b/>
        </w:rPr>
        <w:t>DETAILS</w:t>
      </w:r>
      <w:r w:rsidR="003310C9">
        <w:rPr>
          <w:b/>
        </w:rPr>
        <w:t xml:space="preserve"> </w:t>
      </w:r>
      <w:r w:rsidR="00F37BF4">
        <w:rPr>
          <w:b/>
        </w:rPr>
        <w:t xml:space="preserve">FOR </w:t>
      </w:r>
      <w:r w:rsidR="00135233">
        <w:rPr>
          <w:b/>
        </w:rPr>
        <w:t>ICOMMS</w:t>
      </w:r>
      <w:r w:rsidR="003F7267">
        <w:rPr>
          <w:b/>
        </w:rPr>
        <w:t xml:space="preserve"> 2012</w:t>
      </w:r>
    </w:p>
    <w:p w:rsidR="00F37BF4" w:rsidRPr="00AF6A27" w:rsidRDefault="00F37BF4" w:rsidP="00F37BF4">
      <w:pPr>
        <w:spacing w:before="240" w:after="120"/>
        <w:outlineLvl w:val="2"/>
        <w:rPr>
          <w:rFonts w:ascii="Trebuchet MS" w:hAnsi="Trebuchet MS"/>
          <w:b/>
          <w:sz w:val="26"/>
          <w:szCs w:val="26"/>
        </w:rPr>
      </w:pPr>
      <w:r w:rsidRPr="00AF6A27">
        <w:rPr>
          <w:rFonts w:ascii="Trebuchet MS" w:hAnsi="Trebuchet MS"/>
          <w:b/>
          <w:sz w:val="26"/>
          <w:szCs w:val="26"/>
        </w:rPr>
        <w:t>Conference Registration Fees</w:t>
      </w:r>
    </w:p>
    <w:p w:rsidR="00F37BF4" w:rsidRDefault="00F37BF4" w:rsidP="00F37BF4">
      <w:pPr>
        <w:spacing w:after="240" w:line="360" w:lineRule="atLeast"/>
        <w:rPr>
          <w:rFonts w:ascii="Verdana" w:hAnsi="Verdana"/>
          <w:sz w:val="18"/>
          <w:szCs w:val="18"/>
        </w:rPr>
      </w:pPr>
      <w:r>
        <w:rPr>
          <w:rFonts w:ascii="Verdana" w:hAnsi="Verdana"/>
          <w:sz w:val="18"/>
          <w:szCs w:val="18"/>
        </w:rPr>
        <w:t>1. Registration categories depend on First Author of paper</w:t>
      </w:r>
      <w:r>
        <w:rPr>
          <w:rFonts w:ascii="Verdana" w:hAnsi="Verdana"/>
          <w:sz w:val="18"/>
          <w:szCs w:val="18"/>
        </w:rPr>
        <w:br/>
        <w:t>2. One paper is allowed for one registration</w:t>
      </w:r>
    </w:p>
    <w:tbl>
      <w:tblPr>
        <w:tblW w:w="9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17"/>
        <w:gridCol w:w="2604"/>
        <w:gridCol w:w="2411"/>
        <w:gridCol w:w="2368"/>
      </w:tblGrid>
      <w:tr w:rsidR="00F37BF4" w:rsidTr="00F37BF4">
        <w:trPr>
          <w:trHeight w:val="720"/>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F37BF4" w:rsidRDefault="00F37BF4" w:rsidP="00F37BF4">
            <w:pPr>
              <w:spacing w:after="240" w:line="360" w:lineRule="atLeast"/>
              <w:jc w:val="center"/>
              <w:rPr>
                <w:rFonts w:ascii="Verdana" w:hAnsi="Verdana"/>
                <w:sz w:val="18"/>
                <w:szCs w:val="18"/>
              </w:rPr>
            </w:pPr>
            <w:r>
              <w:rPr>
                <w:rStyle w:val="Strong"/>
                <w:rFonts w:ascii="Verdana" w:hAnsi="Verdana"/>
                <w:sz w:val="18"/>
                <w:szCs w:val="18"/>
              </w:rPr>
              <w:t>Student</w:t>
            </w:r>
            <w:r>
              <w:rPr>
                <w:rFonts w:ascii="Verdana" w:hAnsi="Verdana"/>
                <w:sz w:val="18"/>
                <w:szCs w:val="18"/>
              </w:rPr>
              <w:br/>
            </w:r>
            <w:r>
              <w:rPr>
                <w:rStyle w:val="Strong"/>
                <w:rFonts w:ascii="Verdana" w:hAnsi="Verdana"/>
                <w:sz w:val="18"/>
                <w:szCs w:val="18"/>
              </w:rPr>
              <w:t>IEEE Member</w:t>
            </w:r>
          </w:p>
        </w:tc>
        <w:tc>
          <w:tcPr>
            <w:tcW w:w="1815" w:type="dxa"/>
            <w:tcBorders>
              <w:top w:val="outset" w:sz="6" w:space="0" w:color="auto"/>
              <w:left w:val="outset" w:sz="6" w:space="0" w:color="auto"/>
              <w:bottom w:val="outset" w:sz="6" w:space="0" w:color="auto"/>
              <w:right w:val="outset" w:sz="6" w:space="0" w:color="auto"/>
            </w:tcBorders>
            <w:hideMark/>
          </w:tcPr>
          <w:p w:rsidR="00F37BF4" w:rsidRDefault="00F37BF4" w:rsidP="00F37BF4">
            <w:pPr>
              <w:spacing w:after="240" w:line="360" w:lineRule="atLeast"/>
              <w:jc w:val="center"/>
              <w:rPr>
                <w:rFonts w:ascii="Verdana" w:hAnsi="Verdana"/>
                <w:sz w:val="18"/>
                <w:szCs w:val="18"/>
              </w:rPr>
            </w:pPr>
            <w:r>
              <w:rPr>
                <w:rStyle w:val="Strong"/>
                <w:rFonts w:ascii="Verdana" w:hAnsi="Verdana"/>
                <w:sz w:val="18"/>
                <w:szCs w:val="18"/>
              </w:rPr>
              <w:t>Student</w:t>
            </w:r>
            <w:r>
              <w:rPr>
                <w:rFonts w:ascii="Verdana" w:hAnsi="Verdana"/>
                <w:sz w:val="18"/>
                <w:szCs w:val="18"/>
              </w:rPr>
              <w:br/>
            </w:r>
            <w:r>
              <w:rPr>
                <w:rStyle w:val="Strong"/>
                <w:rFonts w:ascii="Verdana" w:hAnsi="Verdana"/>
                <w:sz w:val="18"/>
                <w:szCs w:val="18"/>
              </w:rPr>
              <w:t>non-IEEE member</w:t>
            </w:r>
          </w:p>
        </w:tc>
        <w:tc>
          <w:tcPr>
            <w:tcW w:w="1680" w:type="dxa"/>
            <w:tcBorders>
              <w:top w:val="outset" w:sz="6" w:space="0" w:color="auto"/>
              <w:left w:val="outset" w:sz="6" w:space="0" w:color="auto"/>
              <w:bottom w:val="outset" w:sz="6" w:space="0" w:color="auto"/>
              <w:right w:val="outset" w:sz="6" w:space="0" w:color="auto"/>
            </w:tcBorders>
            <w:hideMark/>
          </w:tcPr>
          <w:p w:rsidR="00F37BF4" w:rsidRDefault="00F37BF4" w:rsidP="00F37BF4">
            <w:pPr>
              <w:spacing w:after="240" w:line="360" w:lineRule="atLeast"/>
              <w:jc w:val="center"/>
              <w:rPr>
                <w:rFonts w:ascii="Verdana" w:hAnsi="Verdana"/>
                <w:sz w:val="18"/>
                <w:szCs w:val="18"/>
              </w:rPr>
            </w:pPr>
            <w:r>
              <w:rPr>
                <w:rStyle w:val="Strong"/>
                <w:rFonts w:ascii="Verdana" w:hAnsi="Verdana"/>
                <w:sz w:val="18"/>
                <w:szCs w:val="18"/>
              </w:rPr>
              <w:t>IEEE</w:t>
            </w:r>
            <w:r>
              <w:rPr>
                <w:rFonts w:ascii="Verdana" w:hAnsi="Verdana"/>
                <w:sz w:val="18"/>
                <w:szCs w:val="18"/>
              </w:rPr>
              <w:br/>
            </w:r>
            <w:r>
              <w:rPr>
                <w:rStyle w:val="Strong"/>
                <w:rFonts w:ascii="Verdana" w:hAnsi="Verdana"/>
                <w:sz w:val="18"/>
                <w:szCs w:val="18"/>
              </w:rPr>
              <w:t>Member</w:t>
            </w:r>
          </w:p>
        </w:tc>
        <w:tc>
          <w:tcPr>
            <w:tcW w:w="1650" w:type="dxa"/>
            <w:tcBorders>
              <w:top w:val="outset" w:sz="6" w:space="0" w:color="auto"/>
              <w:left w:val="outset" w:sz="6" w:space="0" w:color="auto"/>
              <w:bottom w:val="outset" w:sz="6" w:space="0" w:color="auto"/>
              <w:right w:val="outset" w:sz="6" w:space="0" w:color="auto"/>
            </w:tcBorders>
            <w:hideMark/>
          </w:tcPr>
          <w:p w:rsidR="00F37BF4" w:rsidRDefault="00F37BF4" w:rsidP="00F37BF4">
            <w:pPr>
              <w:spacing w:after="240" w:line="360" w:lineRule="atLeast"/>
              <w:jc w:val="center"/>
              <w:rPr>
                <w:rFonts w:ascii="Verdana" w:hAnsi="Verdana"/>
                <w:sz w:val="18"/>
                <w:szCs w:val="18"/>
              </w:rPr>
            </w:pPr>
            <w:r>
              <w:rPr>
                <w:rStyle w:val="Strong"/>
                <w:rFonts w:ascii="Verdana" w:hAnsi="Verdana"/>
                <w:sz w:val="18"/>
                <w:szCs w:val="18"/>
              </w:rPr>
              <w:t>Others</w:t>
            </w:r>
          </w:p>
        </w:tc>
      </w:tr>
      <w:tr w:rsidR="00F37BF4" w:rsidTr="00F37BF4">
        <w:trPr>
          <w:trHeight w:val="720"/>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F37BF4" w:rsidRDefault="00F37BF4" w:rsidP="00F37BF4">
            <w:pPr>
              <w:spacing w:after="240" w:line="360" w:lineRule="atLeast"/>
              <w:jc w:val="center"/>
              <w:rPr>
                <w:rFonts w:ascii="Verdana" w:hAnsi="Verdana"/>
                <w:sz w:val="18"/>
                <w:szCs w:val="18"/>
              </w:rPr>
            </w:pPr>
            <w:r>
              <w:rPr>
                <w:rFonts w:ascii="Verdana" w:hAnsi="Verdana"/>
                <w:sz w:val="18"/>
                <w:szCs w:val="18"/>
              </w:rPr>
              <w:t>RM 450.00</w:t>
            </w:r>
            <w:r>
              <w:rPr>
                <w:rFonts w:ascii="Verdana" w:hAnsi="Verdana"/>
                <w:sz w:val="18"/>
                <w:szCs w:val="18"/>
              </w:rPr>
              <w:br/>
              <w:t>(US$155)</w:t>
            </w:r>
          </w:p>
        </w:tc>
        <w:tc>
          <w:tcPr>
            <w:tcW w:w="1815" w:type="dxa"/>
            <w:tcBorders>
              <w:top w:val="outset" w:sz="6" w:space="0" w:color="auto"/>
              <w:left w:val="outset" w:sz="6" w:space="0" w:color="auto"/>
              <w:bottom w:val="outset" w:sz="6" w:space="0" w:color="auto"/>
              <w:right w:val="outset" w:sz="6" w:space="0" w:color="auto"/>
            </w:tcBorders>
            <w:hideMark/>
          </w:tcPr>
          <w:p w:rsidR="00F37BF4" w:rsidRDefault="00F37BF4" w:rsidP="00F37BF4">
            <w:pPr>
              <w:spacing w:after="240" w:line="360" w:lineRule="atLeast"/>
              <w:jc w:val="center"/>
              <w:rPr>
                <w:rFonts w:ascii="Verdana" w:hAnsi="Verdana"/>
                <w:sz w:val="18"/>
                <w:szCs w:val="18"/>
              </w:rPr>
            </w:pPr>
            <w:r>
              <w:rPr>
                <w:rFonts w:ascii="Verdana" w:hAnsi="Verdana"/>
                <w:sz w:val="18"/>
                <w:szCs w:val="18"/>
              </w:rPr>
              <w:t>RM 500.00</w:t>
            </w:r>
            <w:r>
              <w:rPr>
                <w:rFonts w:ascii="Verdana" w:hAnsi="Verdana"/>
                <w:sz w:val="18"/>
                <w:szCs w:val="18"/>
              </w:rPr>
              <w:br/>
              <w:t>(US$170)</w:t>
            </w:r>
          </w:p>
        </w:tc>
        <w:tc>
          <w:tcPr>
            <w:tcW w:w="1680" w:type="dxa"/>
            <w:tcBorders>
              <w:top w:val="outset" w:sz="6" w:space="0" w:color="auto"/>
              <w:left w:val="outset" w:sz="6" w:space="0" w:color="auto"/>
              <w:bottom w:val="outset" w:sz="6" w:space="0" w:color="auto"/>
              <w:right w:val="outset" w:sz="6" w:space="0" w:color="auto"/>
            </w:tcBorders>
            <w:hideMark/>
          </w:tcPr>
          <w:p w:rsidR="00F37BF4" w:rsidRDefault="00F37BF4" w:rsidP="00F37BF4">
            <w:pPr>
              <w:spacing w:after="240" w:line="360" w:lineRule="atLeast"/>
              <w:jc w:val="center"/>
              <w:rPr>
                <w:rFonts w:ascii="Verdana" w:hAnsi="Verdana"/>
                <w:sz w:val="18"/>
                <w:szCs w:val="18"/>
              </w:rPr>
            </w:pPr>
            <w:r>
              <w:rPr>
                <w:rFonts w:ascii="Verdana" w:hAnsi="Verdana"/>
                <w:sz w:val="18"/>
                <w:szCs w:val="18"/>
              </w:rPr>
              <w:t>RM 700.00</w:t>
            </w:r>
            <w:r>
              <w:rPr>
                <w:rFonts w:ascii="Verdana" w:hAnsi="Verdana"/>
                <w:sz w:val="18"/>
                <w:szCs w:val="18"/>
              </w:rPr>
              <w:br/>
              <w:t>(US$240)</w:t>
            </w:r>
          </w:p>
        </w:tc>
        <w:tc>
          <w:tcPr>
            <w:tcW w:w="1650" w:type="dxa"/>
            <w:tcBorders>
              <w:top w:val="outset" w:sz="6" w:space="0" w:color="auto"/>
              <w:left w:val="outset" w:sz="6" w:space="0" w:color="auto"/>
              <w:bottom w:val="outset" w:sz="6" w:space="0" w:color="auto"/>
              <w:right w:val="outset" w:sz="6" w:space="0" w:color="auto"/>
            </w:tcBorders>
            <w:hideMark/>
          </w:tcPr>
          <w:p w:rsidR="00F37BF4" w:rsidRDefault="00F37BF4" w:rsidP="00F37BF4">
            <w:pPr>
              <w:spacing w:after="240" w:line="360" w:lineRule="atLeast"/>
              <w:jc w:val="center"/>
              <w:rPr>
                <w:rFonts w:ascii="Verdana" w:hAnsi="Verdana"/>
                <w:sz w:val="18"/>
                <w:szCs w:val="18"/>
              </w:rPr>
            </w:pPr>
            <w:r>
              <w:rPr>
                <w:rFonts w:ascii="Verdana" w:hAnsi="Verdana"/>
                <w:sz w:val="18"/>
                <w:szCs w:val="18"/>
              </w:rPr>
              <w:t>RM 800.00</w:t>
            </w:r>
            <w:r>
              <w:rPr>
                <w:rFonts w:ascii="Verdana" w:hAnsi="Verdana"/>
                <w:sz w:val="18"/>
                <w:szCs w:val="18"/>
              </w:rPr>
              <w:br/>
              <w:t>(US$275)</w:t>
            </w:r>
          </w:p>
        </w:tc>
      </w:tr>
    </w:tbl>
    <w:p w:rsidR="00F37BF4" w:rsidRPr="00AF6A27" w:rsidRDefault="00F37BF4" w:rsidP="00F37BF4">
      <w:pPr>
        <w:spacing w:before="240" w:after="120"/>
        <w:outlineLvl w:val="2"/>
        <w:rPr>
          <w:rFonts w:ascii="Trebuchet MS" w:hAnsi="Trebuchet MS"/>
          <w:b/>
          <w:sz w:val="26"/>
          <w:szCs w:val="26"/>
        </w:rPr>
      </w:pPr>
      <w:r w:rsidRPr="00AF6A27">
        <w:rPr>
          <w:rFonts w:ascii="Trebuchet MS" w:hAnsi="Trebuchet MS"/>
          <w:b/>
          <w:sz w:val="26"/>
          <w:szCs w:val="26"/>
        </w:rPr>
        <w:t>Payment Details</w:t>
      </w:r>
    </w:p>
    <w:p w:rsidR="00F37BF4" w:rsidRDefault="00F37BF4" w:rsidP="00F37BF4">
      <w:pPr>
        <w:spacing w:after="240" w:line="360" w:lineRule="atLeast"/>
        <w:jc w:val="both"/>
        <w:rPr>
          <w:rFonts w:ascii="Verdana" w:hAnsi="Verdana"/>
          <w:sz w:val="18"/>
          <w:szCs w:val="18"/>
        </w:rPr>
      </w:pPr>
      <w:r>
        <w:rPr>
          <w:rFonts w:ascii="Verdana" w:hAnsi="Verdana"/>
          <w:sz w:val="18"/>
          <w:szCs w:val="18"/>
        </w:rPr>
        <w:t>Find herewith details for account transfer/ fees/ etc.</w:t>
      </w:r>
    </w:p>
    <w:p w:rsidR="00F37BF4" w:rsidRDefault="00F37BF4" w:rsidP="00F37BF4">
      <w:pPr>
        <w:numPr>
          <w:ilvl w:val="0"/>
          <w:numId w:val="19"/>
        </w:numPr>
        <w:spacing w:after="48" w:line="336" w:lineRule="atLeast"/>
        <w:ind w:left="300"/>
        <w:rPr>
          <w:rFonts w:ascii="Verdana" w:hAnsi="Verdana"/>
          <w:sz w:val="18"/>
          <w:szCs w:val="18"/>
        </w:rPr>
      </w:pPr>
      <w:r>
        <w:rPr>
          <w:rStyle w:val="Strong"/>
          <w:rFonts w:ascii="Verdana" w:hAnsi="Verdana"/>
          <w:sz w:val="18"/>
          <w:szCs w:val="18"/>
        </w:rPr>
        <w:t>For Local Transaction</w:t>
      </w:r>
      <w:r>
        <w:rPr>
          <w:rFonts w:ascii="Verdana" w:hAnsi="Verdana"/>
          <w:sz w:val="18"/>
          <w:szCs w:val="18"/>
        </w:rPr>
        <w:t>- just bank in to this account no:</w:t>
      </w:r>
    </w:p>
    <w:p w:rsidR="00F37BF4" w:rsidRDefault="00F37BF4" w:rsidP="00F37BF4">
      <w:pPr>
        <w:spacing w:after="240" w:line="360" w:lineRule="atLeast"/>
        <w:rPr>
          <w:rFonts w:ascii="Verdana" w:hAnsi="Verdana"/>
          <w:sz w:val="18"/>
          <w:szCs w:val="18"/>
        </w:rPr>
      </w:pPr>
      <w:r>
        <w:rPr>
          <w:rFonts w:ascii="Verdana" w:hAnsi="Verdana"/>
          <w:sz w:val="18"/>
          <w:szCs w:val="18"/>
        </w:rPr>
        <w:t xml:space="preserve">Account Name: </w:t>
      </w:r>
      <w:r>
        <w:rPr>
          <w:rStyle w:val="Strong"/>
          <w:rFonts w:ascii="Verdana" w:hAnsi="Verdana"/>
          <w:sz w:val="18"/>
          <w:szCs w:val="18"/>
        </w:rPr>
        <w:t>Universiti Malaysia Perlis</w:t>
      </w:r>
      <w:r>
        <w:rPr>
          <w:rFonts w:ascii="Verdana" w:hAnsi="Verdana"/>
          <w:sz w:val="18"/>
          <w:szCs w:val="18"/>
        </w:rPr>
        <w:br/>
        <w:t xml:space="preserve">Account no: </w:t>
      </w:r>
      <w:r>
        <w:rPr>
          <w:rStyle w:val="Strong"/>
          <w:rFonts w:ascii="Verdana" w:hAnsi="Verdana"/>
          <w:sz w:val="18"/>
          <w:szCs w:val="18"/>
        </w:rPr>
        <w:t>09010001234710</w:t>
      </w:r>
      <w:r>
        <w:rPr>
          <w:rFonts w:ascii="Verdana" w:hAnsi="Verdana"/>
          <w:sz w:val="18"/>
          <w:szCs w:val="18"/>
        </w:rPr>
        <w:br/>
        <w:t xml:space="preserve">Bank Name: </w:t>
      </w:r>
      <w:r>
        <w:rPr>
          <w:rStyle w:val="Strong"/>
          <w:rFonts w:ascii="Verdana" w:hAnsi="Verdana"/>
          <w:sz w:val="18"/>
          <w:szCs w:val="18"/>
        </w:rPr>
        <w:t xml:space="preserve">Bank </w:t>
      </w:r>
      <w:proofErr w:type="spellStart"/>
      <w:r>
        <w:rPr>
          <w:rStyle w:val="Strong"/>
          <w:rFonts w:ascii="Verdana" w:hAnsi="Verdana"/>
          <w:sz w:val="18"/>
          <w:szCs w:val="18"/>
        </w:rPr>
        <w:t>Muamalat</w:t>
      </w:r>
      <w:proofErr w:type="spellEnd"/>
      <w:r>
        <w:rPr>
          <w:rStyle w:val="Strong"/>
          <w:rFonts w:ascii="Verdana" w:hAnsi="Verdana"/>
          <w:sz w:val="18"/>
          <w:szCs w:val="18"/>
        </w:rPr>
        <w:t xml:space="preserve"> Malaysia Bhd</w:t>
      </w:r>
      <w:r>
        <w:rPr>
          <w:rFonts w:ascii="Verdana" w:hAnsi="Verdana"/>
          <w:sz w:val="18"/>
          <w:szCs w:val="18"/>
        </w:rPr>
        <w:t>.</w:t>
      </w:r>
    </w:p>
    <w:p w:rsidR="00F37BF4" w:rsidRDefault="00F37BF4" w:rsidP="00F37BF4">
      <w:pPr>
        <w:numPr>
          <w:ilvl w:val="0"/>
          <w:numId w:val="20"/>
        </w:numPr>
        <w:spacing w:after="48" w:line="336" w:lineRule="atLeast"/>
        <w:ind w:left="300"/>
        <w:rPr>
          <w:rFonts w:ascii="Verdana" w:hAnsi="Verdana"/>
          <w:sz w:val="18"/>
          <w:szCs w:val="18"/>
        </w:rPr>
      </w:pPr>
      <w:r>
        <w:rPr>
          <w:rStyle w:val="Strong"/>
          <w:rFonts w:ascii="Verdana" w:hAnsi="Verdana"/>
          <w:sz w:val="18"/>
          <w:szCs w:val="18"/>
        </w:rPr>
        <w:t>For Foreign Transaction</w:t>
      </w:r>
      <w:r>
        <w:rPr>
          <w:rFonts w:ascii="Verdana" w:hAnsi="Verdana"/>
          <w:sz w:val="18"/>
          <w:szCs w:val="18"/>
        </w:rPr>
        <w:t xml:space="preserve">- Payment by </w:t>
      </w:r>
      <w:r w:rsidRPr="00F37BF4">
        <w:rPr>
          <w:rFonts w:ascii="Verdana" w:hAnsi="Verdana"/>
          <w:b/>
          <w:sz w:val="18"/>
          <w:szCs w:val="18"/>
        </w:rPr>
        <w:t>Telegraphic Transfer (TT)</w:t>
      </w:r>
    </w:p>
    <w:p w:rsidR="00F37BF4" w:rsidRDefault="00F37BF4" w:rsidP="00F37BF4">
      <w:pPr>
        <w:spacing w:after="240" w:line="360" w:lineRule="atLeast"/>
        <w:rPr>
          <w:rFonts w:ascii="Verdana" w:hAnsi="Verdana"/>
          <w:sz w:val="18"/>
          <w:szCs w:val="18"/>
        </w:rPr>
      </w:pPr>
      <w:r>
        <w:rPr>
          <w:rFonts w:ascii="Verdana" w:hAnsi="Verdana"/>
          <w:sz w:val="18"/>
          <w:szCs w:val="18"/>
        </w:rPr>
        <w:t xml:space="preserve">Account Name: </w:t>
      </w:r>
      <w:r>
        <w:rPr>
          <w:rStyle w:val="Strong"/>
          <w:rFonts w:ascii="Verdana" w:hAnsi="Verdana"/>
          <w:sz w:val="18"/>
          <w:szCs w:val="18"/>
        </w:rPr>
        <w:t>Universiti Malaysia Perlis</w:t>
      </w:r>
      <w:r>
        <w:rPr>
          <w:rFonts w:ascii="Verdana" w:hAnsi="Verdana"/>
          <w:sz w:val="18"/>
          <w:szCs w:val="18"/>
        </w:rPr>
        <w:br/>
        <w:t xml:space="preserve">Account no: </w:t>
      </w:r>
      <w:r>
        <w:rPr>
          <w:rStyle w:val="Strong"/>
          <w:rFonts w:ascii="Verdana" w:hAnsi="Verdana"/>
          <w:sz w:val="18"/>
          <w:szCs w:val="18"/>
        </w:rPr>
        <w:t>09010001234710</w:t>
      </w:r>
      <w:r>
        <w:rPr>
          <w:rFonts w:ascii="Verdana" w:hAnsi="Verdana"/>
          <w:sz w:val="18"/>
          <w:szCs w:val="18"/>
        </w:rPr>
        <w:tab/>
        <w:t xml:space="preserve">Bank Name: </w:t>
      </w:r>
      <w:r>
        <w:rPr>
          <w:rStyle w:val="Strong"/>
          <w:rFonts w:ascii="Verdana" w:hAnsi="Verdana"/>
          <w:sz w:val="18"/>
          <w:szCs w:val="18"/>
        </w:rPr>
        <w:t xml:space="preserve">Bank </w:t>
      </w:r>
      <w:proofErr w:type="spellStart"/>
      <w:r>
        <w:rPr>
          <w:rStyle w:val="Strong"/>
          <w:rFonts w:ascii="Verdana" w:hAnsi="Verdana"/>
          <w:sz w:val="18"/>
          <w:szCs w:val="18"/>
        </w:rPr>
        <w:t>Muamalat</w:t>
      </w:r>
      <w:proofErr w:type="spellEnd"/>
      <w:r>
        <w:rPr>
          <w:rStyle w:val="Strong"/>
          <w:rFonts w:ascii="Verdana" w:hAnsi="Verdana"/>
          <w:sz w:val="18"/>
          <w:szCs w:val="18"/>
        </w:rPr>
        <w:t xml:space="preserve"> Malaysia Bhd.</w:t>
      </w:r>
      <w:r>
        <w:rPr>
          <w:rFonts w:ascii="Verdana" w:hAnsi="Verdana"/>
          <w:sz w:val="18"/>
          <w:szCs w:val="18"/>
        </w:rPr>
        <w:tab/>
        <w:t xml:space="preserve">Swift Code: </w:t>
      </w:r>
      <w:r w:rsidR="008136BD" w:rsidRPr="008136BD">
        <w:rPr>
          <w:rStyle w:val="Strong"/>
          <w:rFonts w:ascii="Verdana" w:hAnsi="Verdana"/>
          <w:sz w:val="18"/>
          <w:szCs w:val="18"/>
        </w:rPr>
        <w:t>BMMBMYKL</w:t>
      </w:r>
      <w:r>
        <w:rPr>
          <w:rFonts w:ascii="Verdana" w:hAnsi="Verdana"/>
          <w:sz w:val="18"/>
          <w:szCs w:val="18"/>
        </w:rPr>
        <w:br/>
        <w:t xml:space="preserve">Bank’s Full Address: </w:t>
      </w:r>
      <w:r>
        <w:rPr>
          <w:rStyle w:val="Strong"/>
          <w:rFonts w:ascii="Verdana" w:hAnsi="Verdana"/>
          <w:sz w:val="18"/>
          <w:szCs w:val="18"/>
        </w:rPr>
        <w:t xml:space="preserve">Bank </w:t>
      </w:r>
      <w:proofErr w:type="spellStart"/>
      <w:r>
        <w:rPr>
          <w:rStyle w:val="Strong"/>
          <w:rFonts w:ascii="Verdana" w:hAnsi="Verdana"/>
          <w:sz w:val="18"/>
          <w:szCs w:val="18"/>
        </w:rPr>
        <w:t>Muamalat</w:t>
      </w:r>
      <w:proofErr w:type="spellEnd"/>
      <w:r>
        <w:rPr>
          <w:rStyle w:val="Strong"/>
          <w:rFonts w:ascii="Verdana" w:hAnsi="Verdana"/>
          <w:sz w:val="18"/>
          <w:szCs w:val="18"/>
        </w:rPr>
        <w:t xml:space="preserve"> Malaysia Bhd.</w:t>
      </w:r>
      <w:r>
        <w:rPr>
          <w:rFonts w:ascii="Verdana" w:hAnsi="Verdana"/>
          <w:sz w:val="18"/>
          <w:szCs w:val="18"/>
        </w:rPr>
        <w:br/>
      </w:r>
      <w:r>
        <w:rPr>
          <w:rStyle w:val="Strong"/>
          <w:rFonts w:ascii="Verdana" w:hAnsi="Verdana"/>
          <w:sz w:val="18"/>
          <w:szCs w:val="18"/>
        </w:rPr>
        <w:t xml:space="preserve">                               Kangar Branch,</w:t>
      </w:r>
      <w:r>
        <w:rPr>
          <w:rFonts w:ascii="Verdana" w:hAnsi="Verdana"/>
          <w:sz w:val="18"/>
          <w:szCs w:val="18"/>
        </w:rPr>
        <w:t xml:space="preserve"> </w:t>
      </w:r>
      <w:r>
        <w:rPr>
          <w:rStyle w:val="Strong"/>
          <w:rFonts w:ascii="Verdana" w:hAnsi="Verdana"/>
          <w:sz w:val="18"/>
          <w:szCs w:val="18"/>
        </w:rPr>
        <w:t xml:space="preserve">No. 11&amp; 13, </w:t>
      </w:r>
      <w:proofErr w:type="spellStart"/>
      <w:r>
        <w:rPr>
          <w:rStyle w:val="Strong"/>
          <w:rFonts w:ascii="Verdana" w:hAnsi="Verdana"/>
          <w:sz w:val="18"/>
          <w:szCs w:val="18"/>
        </w:rPr>
        <w:t>Bangunan</w:t>
      </w:r>
      <w:proofErr w:type="spellEnd"/>
      <w:r>
        <w:rPr>
          <w:rStyle w:val="Strong"/>
          <w:rFonts w:ascii="Verdana" w:hAnsi="Verdana"/>
          <w:sz w:val="18"/>
          <w:szCs w:val="18"/>
        </w:rPr>
        <w:t xml:space="preserve"> PKENPs,</w:t>
      </w:r>
      <w:r>
        <w:rPr>
          <w:rFonts w:ascii="Verdana" w:hAnsi="Verdana"/>
          <w:sz w:val="18"/>
          <w:szCs w:val="18"/>
        </w:rPr>
        <w:br/>
      </w:r>
      <w:r>
        <w:rPr>
          <w:rStyle w:val="Strong"/>
          <w:rFonts w:ascii="Verdana" w:hAnsi="Verdana"/>
          <w:sz w:val="18"/>
          <w:szCs w:val="18"/>
        </w:rPr>
        <w:t xml:space="preserve">                               </w:t>
      </w:r>
      <w:proofErr w:type="spellStart"/>
      <w:r>
        <w:rPr>
          <w:rStyle w:val="Strong"/>
          <w:rFonts w:ascii="Verdana" w:hAnsi="Verdana"/>
          <w:sz w:val="18"/>
          <w:szCs w:val="18"/>
        </w:rPr>
        <w:t>Jalan</w:t>
      </w:r>
      <w:proofErr w:type="spellEnd"/>
      <w:r>
        <w:rPr>
          <w:rStyle w:val="Strong"/>
          <w:rFonts w:ascii="Verdana" w:hAnsi="Verdana"/>
          <w:sz w:val="18"/>
          <w:szCs w:val="18"/>
        </w:rPr>
        <w:t xml:space="preserve"> Bukit </w:t>
      </w:r>
      <w:proofErr w:type="spellStart"/>
      <w:r>
        <w:rPr>
          <w:rStyle w:val="Strong"/>
          <w:rFonts w:ascii="Verdana" w:hAnsi="Verdana"/>
          <w:sz w:val="18"/>
          <w:szCs w:val="18"/>
        </w:rPr>
        <w:t>Lagi</w:t>
      </w:r>
      <w:proofErr w:type="spellEnd"/>
      <w:r>
        <w:rPr>
          <w:rStyle w:val="Strong"/>
          <w:rFonts w:ascii="Verdana" w:hAnsi="Verdana"/>
          <w:sz w:val="18"/>
          <w:szCs w:val="18"/>
        </w:rPr>
        <w:t xml:space="preserve">, 01000 </w:t>
      </w:r>
      <w:proofErr w:type="spellStart"/>
      <w:r>
        <w:rPr>
          <w:rStyle w:val="Strong"/>
          <w:rFonts w:ascii="Verdana" w:hAnsi="Verdana"/>
          <w:sz w:val="18"/>
          <w:szCs w:val="18"/>
        </w:rPr>
        <w:t>Kangar</w:t>
      </w:r>
      <w:proofErr w:type="spellEnd"/>
      <w:r>
        <w:rPr>
          <w:rStyle w:val="Strong"/>
          <w:rFonts w:ascii="Verdana" w:hAnsi="Verdana"/>
          <w:sz w:val="18"/>
          <w:szCs w:val="18"/>
        </w:rPr>
        <w:t>,</w:t>
      </w:r>
      <w:r>
        <w:rPr>
          <w:rFonts w:ascii="Verdana" w:hAnsi="Verdana"/>
          <w:sz w:val="18"/>
          <w:szCs w:val="18"/>
        </w:rPr>
        <w:t xml:space="preserve"> </w:t>
      </w:r>
      <w:r>
        <w:rPr>
          <w:rStyle w:val="Strong"/>
          <w:rFonts w:ascii="Verdana" w:hAnsi="Verdana"/>
          <w:sz w:val="18"/>
          <w:szCs w:val="18"/>
        </w:rPr>
        <w:t>Perlis</w:t>
      </w:r>
      <w:r w:rsidR="004C576C">
        <w:rPr>
          <w:rStyle w:val="Strong"/>
          <w:rFonts w:ascii="Verdana" w:hAnsi="Verdana"/>
          <w:sz w:val="18"/>
          <w:szCs w:val="18"/>
        </w:rPr>
        <w:t>, MALAYSIA.</w:t>
      </w:r>
    </w:p>
    <w:p w:rsidR="00F37BF4" w:rsidRDefault="00F37BF4" w:rsidP="00F37BF4">
      <w:pPr>
        <w:spacing w:after="240" w:line="360" w:lineRule="atLeast"/>
        <w:jc w:val="both"/>
        <w:rPr>
          <w:rFonts w:ascii="Verdana" w:hAnsi="Verdana"/>
          <w:sz w:val="18"/>
          <w:szCs w:val="18"/>
        </w:rPr>
      </w:pPr>
      <w:r>
        <w:rPr>
          <w:rFonts w:ascii="Verdana" w:hAnsi="Verdana"/>
          <w:sz w:val="18"/>
          <w:szCs w:val="18"/>
        </w:rPr>
        <w:t>Pl</w:t>
      </w:r>
      <w:r w:rsidR="00D77DD8">
        <w:rPr>
          <w:rFonts w:ascii="Verdana" w:hAnsi="Verdana"/>
          <w:sz w:val="18"/>
          <w:szCs w:val="18"/>
        </w:rPr>
        <w:t>ea</w:t>
      </w:r>
      <w:r>
        <w:rPr>
          <w:rFonts w:ascii="Verdana" w:hAnsi="Verdana"/>
          <w:sz w:val="18"/>
          <w:szCs w:val="18"/>
        </w:rPr>
        <w:t>s</w:t>
      </w:r>
      <w:r w:rsidR="00D77DD8">
        <w:rPr>
          <w:rFonts w:ascii="Verdana" w:hAnsi="Verdana"/>
          <w:sz w:val="18"/>
          <w:szCs w:val="18"/>
        </w:rPr>
        <w:t>e</w:t>
      </w:r>
      <w:r>
        <w:rPr>
          <w:rFonts w:ascii="Verdana" w:hAnsi="Verdana"/>
          <w:sz w:val="18"/>
          <w:szCs w:val="18"/>
        </w:rPr>
        <w:t xml:space="preserve"> make sure </w:t>
      </w:r>
      <w:r w:rsidR="00D77DD8">
        <w:rPr>
          <w:rFonts w:ascii="Verdana" w:hAnsi="Verdana"/>
          <w:sz w:val="18"/>
          <w:szCs w:val="18"/>
        </w:rPr>
        <w:t>to</w:t>
      </w:r>
      <w:r>
        <w:rPr>
          <w:rFonts w:ascii="Verdana" w:hAnsi="Verdana"/>
          <w:sz w:val="18"/>
          <w:szCs w:val="18"/>
        </w:rPr>
        <w:t xml:space="preserve"> send us a copy of TT form (thru fax or Email (Scan) for recording/ reference purpose.</w:t>
      </w:r>
    </w:p>
    <w:p w:rsidR="00135233" w:rsidRDefault="00135233" w:rsidP="00F37BF4">
      <w:pPr>
        <w:spacing w:after="240" w:line="360" w:lineRule="atLeast"/>
        <w:jc w:val="both"/>
        <w:rPr>
          <w:rFonts w:ascii="Verdana" w:hAnsi="Verdana"/>
          <w:sz w:val="18"/>
          <w:szCs w:val="18"/>
        </w:rPr>
      </w:pPr>
    </w:p>
    <w:p w:rsidR="001C7D5B" w:rsidRPr="003310C9" w:rsidRDefault="001C7D5B" w:rsidP="001C7D5B">
      <w:pPr>
        <w:rPr>
          <w:b/>
        </w:rPr>
      </w:pPr>
      <w:r w:rsidRPr="001C7D5B">
        <w:rPr>
          <w:b/>
        </w:rPr>
        <w:lastRenderedPageBreak/>
        <w:t>Registration Fee</w:t>
      </w:r>
    </w:p>
    <w:p w:rsidR="00835E3B" w:rsidRPr="001C7D5B" w:rsidRDefault="001C7D5B" w:rsidP="001C7D5B">
      <w:r w:rsidRPr="001C7D5B">
        <w:t>Registration fees include</w:t>
      </w:r>
      <w:r w:rsidR="004C576C">
        <w:t>s</w:t>
      </w:r>
      <w:r w:rsidRPr="001C7D5B">
        <w:t xml:space="preserve"> CD Proceedings, Abstract Book, Banquet Dinner</w:t>
      </w:r>
      <w:r w:rsidR="004C576C">
        <w:t xml:space="preserve"> (Students excluded)</w:t>
      </w:r>
      <w:r w:rsidRPr="001C7D5B">
        <w:t>, Lunches and Coffee Break.</w:t>
      </w:r>
    </w:p>
    <w:p w:rsidR="00250AF7" w:rsidRDefault="00250AF7" w:rsidP="003310C9">
      <w:pPr>
        <w:rPr>
          <w:b/>
        </w:rPr>
      </w:pPr>
    </w:p>
    <w:p w:rsidR="003310C9" w:rsidRPr="003310C9" w:rsidRDefault="001153F4" w:rsidP="003310C9">
      <w:r>
        <w:rPr>
          <w:b/>
        </w:rPr>
        <w:t>*</w:t>
      </w:r>
      <w:r w:rsidR="003310C9" w:rsidRPr="003310C9">
        <w:t>Full</w:t>
      </w:r>
      <w:r w:rsidR="00250AF7">
        <w:t xml:space="preserve"> </w:t>
      </w:r>
      <w:r w:rsidR="003310C9" w:rsidRPr="003310C9">
        <w:t>time Student</w:t>
      </w:r>
      <w:r w:rsidR="003310C9">
        <w:t xml:space="preserve">s must enclose a bonafide certificate from Dean/Principal of </w:t>
      </w:r>
      <w:r w:rsidR="00135233">
        <w:t>respective Schools</w:t>
      </w:r>
      <w:r>
        <w:t>/</w:t>
      </w:r>
      <w:r w:rsidR="00135233">
        <w:t>Colleges or</w:t>
      </w:r>
      <w:r w:rsidR="00D77DD8">
        <w:t xml:space="preserve"> </w:t>
      </w:r>
      <w:r>
        <w:t>Universities</w:t>
      </w:r>
      <w:r w:rsidR="003310C9" w:rsidRPr="003310C9">
        <w:t>.</w:t>
      </w:r>
    </w:p>
    <w:p w:rsidR="003310C9" w:rsidRDefault="003310C9" w:rsidP="003310C9"/>
    <w:p w:rsidR="003310C9" w:rsidRPr="003310C9" w:rsidRDefault="003310C9" w:rsidP="003310C9">
      <w:pPr>
        <w:rPr>
          <w:b/>
        </w:rPr>
      </w:pPr>
      <w:r w:rsidRPr="003310C9">
        <w:rPr>
          <w:b/>
        </w:rPr>
        <w:t>Tutorial Registration Fee</w:t>
      </w:r>
    </w:p>
    <w:p w:rsidR="003310C9" w:rsidRPr="003310C9" w:rsidRDefault="003310C9" w:rsidP="003310C9">
      <w:pPr>
        <w:jc w:val="center"/>
      </w:pPr>
    </w:p>
    <w:tbl>
      <w:tblPr>
        <w:tblpPr w:leftFromText="180" w:rightFromText="180" w:vertAnchor="text" w:horzAnchor="margin" w:tblpXSpec="center" w:tblpY="60"/>
        <w:tblW w:w="8475" w:type="dxa"/>
        <w:tblLook w:val="0000"/>
      </w:tblPr>
      <w:tblGrid>
        <w:gridCol w:w="2535"/>
        <w:gridCol w:w="1620"/>
        <w:gridCol w:w="2160"/>
        <w:gridCol w:w="2160"/>
      </w:tblGrid>
      <w:tr w:rsidR="003310C9" w:rsidRPr="003310C9" w:rsidTr="00842D88">
        <w:trPr>
          <w:trHeight w:val="300"/>
        </w:trPr>
        <w:tc>
          <w:tcPr>
            <w:tcW w:w="2535" w:type="dxa"/>
            <w:vMerge w:val="restart"/>
            <w:tcBorders>
              <w:top w:val="single" w:sz="4" w:space="0" w:color="auto"/>
              <w:left w:val="single" w:sz="4" w:space="0" w:color="auto"/>
              <w:right w:val="single" w:sz="4" w:space="0" w:color="auto"/>
            </w:tcBorders>
            <w:shd w:val="clear" w:color="000000" w:fill="DDD9C3"/>
            <w:vAlign w:val="center"/>
          </w:tcPr>
          <w:p w:rsidR="003310C9" w:rsidRPr="003310C9" w:rsidRDefault="003310C9" w:rsidP="00842D88">
            <w:pPr>
              <w:jc w:val="center"/>
              <w:rPr>
                <w:b/>
                <w:bCs/>
                <w:color w:val="000000"/>
              </w:rPr>
            </w:pPr>
            <w:r w:rsidRPr="003310C9">
              <w:rPr>
                <w:b/>
                <w:bCs/>
                <w:color w:val="000000"/>
              </w:rPr>
              <w:t>Description</w:t>
            </w:r>
          </w:p>
        </w:tc>
        <w:tc>
          <w:tcPr>
            <w:tcW w:w="1620" w:type="dxa"/>
            <w:vMerge w:val="restart"/>
            <w:tcBorders>
              <w:top w:val="single" w:sz="4" w:space="0" w:color="auto"/>
              <w:left w:val="nil"/>
              <w:right w:val="single" w:sz="4" w:space="0" w:color="auto"/>
            </w:tcBorders>
            <w:shd w:val="clear" w:color="000000" w:fill="DDD9C3"/>
            <w:vAlign w:val="center"/>
          </w:tcPr>
          <w:p w:rsidR="003310C9" w:rsidRPr="003310C9" w:rsidRDefault="003310C9" w:rsidP="00842D88">
            <w:pPr>
              <w:jc w:val="center"/>
              <w:rPr>
                <w:b/>
                <w:bCs/>
                <w:color w:val="000000"/>
              </w:rPr>
            </w:pPr>
            <w:r w:rsidRPr="003310C9">
              <w:rPr>
                <w:b/>
                <w:bCs/>
                <w:color w:val="000000"/>
              </w:rPr>
              <w:t>Sessions</w:t>
            </w:r>
          </w:p>
        </w:tc>
        <w:tc>
          <w:tcPr>
            <w:tcW w:w="4320" w:type="dxa"/>
            <w:gridSpan w:val="2"/>
            <w:tcBorders>
              <w:top w:val="single" w:sz="4" w:space="0" w:color="auto"/>
              <w:left w:val="nil"/>
              <w:bottom w:val="single" w:sz="4" w:space="0" w:color="auto"/>
              <w:right w:val="single" w:sz="4" w:space="0" w:color="auto"/>
            </w:tcBorders>
            <w:shd w:val="clear" w:color="000000" w:fill="DDD9C3"/>
            <w:vAlign w:val="center"/>
          </w:tcPr>
          <w:p w:rsidR="003310C9" w:rsidRPr="003310C9" w:rsidRDefault="003310C9" w:rsidP="00842D88">
            <w:pPr>
              <w:jc w:val="center"/>
              <w:rPr>
                <w:b/>
                <w:bCs/>
                <w:color w:val="000000"/>
              </w:rPr>
            </w:pPr>
            <w:r w:rsidRPr="003310C9">
              <w:rPr>
                <w:b/>
                <w:bCs/>
                <w:color w:val="000000"/>
              </w:rPr>
              <w:t>Registration fee</w:t>
            </w:r>
          </w:p>
        </w:tc>
      </w:tr>
      <w:tr w:rsidR="003310C9" w:rsidRPr="003310C9" w:rsidTr="00842D88">
        <w:trPr>
          <w:trHeight w:val="300"/>
        </w:trPr>
        <w:tc>
          <w:tcPr>
            <w:tcW w:w="2535" w:type="dxa"/>
            <w:vMerge/>
            <w:tcBorders>
              <w:left w:val="single" w:sz="4" w:space="0" w:color="auto"/>
              <w:bottom w:val="single" w:sz="4" w:space="0" w:color="auto"/>
              <w:right w:val="single" w:sz="4" w:space="0" w:color="auto"/>
            </w:tcBorders>
            <w:shd w:val="clear" w:color="000000" w:fill="DDD9C3"/>
            <w:vAlign w:val="center"/>
          </w:tcPr>
          <w:p w:rsidR="003310C9" w:rsidRPr="003310C9" w:rsidRDefault="003310C9" w:rsidP="00842D88">
            <w:pPr>
              <w:jc w:val="center"/>
              <w:rPr>
                <w:b/>
                <w:bCs/>
                <w:color w:val="000000"/>
              </w:rPr>
            </w:pPr>
          </w:p>
        </w:tc>
        <w:tc>
          <w:tcPr>
            <w:tcW w:w="1620" w:type="dxa"/>
            <w:vMerge/>
            <w:tcBorders>
              <w:left w:val="nil"/>
              <w:bottom w:val="single" w:sz="4" w:space="0" w:color="auto"/>
              <w:right w:val="single" w:sz="4" w:space="0" w:color="auto"/>
            </w:tcBorders>
            <w:shd w:val="clear" w:color="000000" w:fill="DDD9C3"/>
            <w:vAlign w:val="center"/>
          </w:tcPr>
          <w:p w:rsidR="003310C9" w:rsidRPr="003310C9" w:rsidRDefault="003310C9" w:rsidP="00842D88">
            <w:pPr>
              <w:jc w:val="center"/>
              <w:rPr>
                <w:b/>
                <w:bCs/>
                <w:color w:val="000000"/>
              </w:rPr>
            </w:pPr>
          </w:p>
        </w:tc>
        <w:tc>
          <w:tcPr>
            <w:tcW w:w="2160" w:type="dxa"/>
            <w:tcBorders>
              <w:top w:val="single" w:sz="4" w:space="0" w:color="auto"/>
              <w:left w:val="nil"/>
              <w:bottom w:val="single" w:sz="4" w:space="0" w:color="auto"/>
              <w:right w:val="single" w:sz="4" w:space="0" w:color="auto"/>
            </w:tcBorders>
            <w:shd w:val="clear" w:color="000000" w:fill="DDD9C3"/>
            <w:vAlign w:val="center"/>
          </w:tcPr>
          <w:p w:rsidR="003310C9" w:rsidRPr="003310C9" w:rsidRDefault="003310C9" w:rsidP="00842D88">
            <w:pPr>
              <w:jc w:val="center"/>
              <w:rPr>
                <w:b/>
                <w:bCs/>
                <w:color w:val="000000"/>
              </w:rPr>
            </w:pPr>
            <w:r w:rsidRPr="003310C9">
              <w:rPr>
                <w:b/>
                <w:bCs/>
                <w:color w:val="000000"/>
              </w:rPr>
              <w:t>Malaysian</w:t>
            </w:r>
          </w:p>
        </w:tc>
        <w:tc>
          <w:tcPr>
            <w:tcW w:w="2160" w:type="dxa"/>
            <w:tcBorders>
              <w:top w:val="single" w:sz="4" w:space="0" w:color="auto"/>
              <w:left w:val="nil"/>
              <w:bottom w:val="single" w:sz="4" w:space="0" w:color="auto"/>
              <w:right w:val="single" w:sz="4" w:space="0" w:color="auto"/>
            </w:tcBorders>
            <w:shd w:val="clear" w:color="000000" w:fill="DDD9C3"/>
            <w:vAlign w:val="center"/>
          </w:tcPr>
          <w:p w:rsidR="003310C9" w:rsidRPr="003310C9" w:rsidRDefault="003310C9" w:rsidP="00842D88">
            <w:pPr>
              <w:jc w:val="center"/>
              <w:rPr>
                <w:b/>
                <w:bCs/>
                <w:color w:val="000000"/>
              </w:rPr>
            </w:pPr>
            <w:r w:rsidRPr="003310C9">
              <w:rPr>
                <w:b/>
                <w:bCs/>
                <w:color w:val="000000"/>
              </w:rPr>
              <w:t>International</w:t>
            </w:r>
          </w:p>
        </w:tc>
      </w:tr>
      <w:tr w:rsidR="003310C9" w:rsidRPr="003310C9" w:rsidTr="00842D88">
        <w:trPr>
          <w:trHeight w:val="600"/>
        </w:trPr>
        <w:tc>
          <w:tcPr>
            <w:tcW w:w="2535" w:type="dxa"/>
            <w:tcBorders>
              <w:top w:val="nil"/>
              <w:left w:val="single" w:sz="4" w:space="0" w:color="auto"/>
              <w:bottom w:val="single" w:sz="4" w:space="0" w:color="auto"/>
              <w:right w:val="single" w:sz="4" w:space="0" w:color="auto"/>
            </w:tcBorders>
            <w:shd w:val="clear" w:color="auto" w:fill="auto"/>
            <w:vAlign w:val="center"/>
          </w:tcPr>
          <w:p w:rsidR="003310C9" w:rsidRPr="003310C9" w:rsidRDefault="003310C9" w:rsidP="00842D88">
            <w:pPr>
              <w:jc w:val="center"/>
              <w:rPr>
                <w:color w:val="000000"/>
              </w:rPr>
            </w:pPr>
            <w:r w:rsidRPr="003310C9">
              <w:rPr>
                <w:color w:val="000000"/>
              </w:rPr>
              <w:t>Participant</w:t>
            </w:r>
          </w:p>
        </w:tc>
        <w:tc>
          <w:tcPr>
            <w:tcW w:w="1620" w:type="dxa"/>
            <w:tcBorders>
              <w:top w:val="nil"/>
              <w:left w:val="nil"/>
              <w:bottom w:val="single" w:sz="4" w:space="0" w:color="auto"/>
              <w:right w:val="single" w:sz="4" w:space="0" w:color="auto"/>
            </w:tcBorders>
            <w:shd w:val="clear" w:color="auto" w:fill="auto"/>
            <w:vAlign w:val="center"/>
          </w:tcPr>
          <w:p w:rsidR="003310C9" w:rsidRPr="003310C9" w:rsidRDefault="003310C9" w:rsidP="00842D88">
            <w:pPr>
              <w:jc w:val="center"/>
              <w:rPr>
                <w:color w:val="000000"/>
              </w:rPr>
            </w:pPr>
            <w:r w:rsidRPr="003310C9">
              <w:rPr>
                <w:color w:val="000000"/>
              </w:rPr>
              <w:t>one session</w:t>
            </w:r>
          </w:p>
        </w:tc>
        <w:tc>
          <w:tcPr>
            <w:tcW w:w="2160" w:type="dxa"/>
            <w:tcBorders>
              <w:top w:val="nil"/>
              <w:left w:val="nil"/>
              <w:bottom w:val="single" w:sz="4" w:space="0" w:color="auto"/>
              <w:right w:val="single" w:sz="4" w:space="0" w:color="auto"/>
            </w:tcBorders>
            <w:shd w:val="clear" w:color="auto" w:fill="auto"/>
            <w:vAlign w:val="center"/>
          </w:tcPr>
          <w:p w:rsidR="003310C9" w:rsidRPr="003310C9" w:rsidRDefault="003310C9" w:rsidP="00842D88">
            <w:pPr>
              <w:jc w:val="center"/>
              <w:rPr>
                <w:b/>
                <w:bCs/>
                <w:color w:val="000000"/>
              </w:rPr>
            </w:pPr>
            <w:r w:rsidRPr="003310C9">
              <w:rPr>
                <w:b/>
                <w:bCs/>
                <w:color w:val="000000"/>
              </w:rPr>
              <w:t>RM 200</w:t>
            </w:r>
          </w:p>
        </w:tc>
        <w:tc>
          <w:tcPr>
            <w:tcW w:w="2160" w:type="dxa"/>
            <w:tcBorders>
              <w:top w:val="nil"/>
              <w:left w:val="nil"/>
              <w:bottom w:val="single" w:sz="4" w:space="0" w:color="auto"/>
              <w:right w:val="single" w:sz="4" w:space="0" w:color="auto"/>
            </w:tcBorders>
            <w:shd w:val="clear" w:color="auto" w:fill="auto"/>
            <w:vAlign w:val="center"/>
          </w:tcPr>
          <w:p w:rsidR="003310C9" w:rsidRPr="003310C9" w:rsidRDefault="004C576C" w:rsidP="00842D88">
            <w:pPr>
              <w:jc w:val="center"/>
              <w:rPr>
                <w:b/>
                <w:bCs/>
                <w:color w:val="000000"/>
              </w:rPr>
            </w:pPr>
            <w:r>
              <w:rPr>
                <w:b/>
                <w:bCs/>
                <w:color w:val="000000"/>
              </w:rPr>
              <w:t>USD 7</w:t>
            </w:r>
            <w:r w:rsidR="003310C9" w:rsidRPr="003310C9">
              <w:rPr>
                <w:b/>
                <w:bCs/>
                <w:color w:val="000000"/>
              </w:rPr>
              <w:t>0</w:t>
            </w:r>
          </w:p>
        </w:tc>
      </w:tr>
    </w:tbl>
    <w:p w:rsidR="003310C9" w:rsidRPr="003310C9" w:rsidRDefault="003310C9" w:rsidP="003310C9"/>
    <w:p w:rsidR="001153F4" w:rsidRDefault="001153F4" w:rsidP="001C7D5B">
      <w:pPr>
        <w:rPr>
          <w:b/>
        </w:rPr>
      </w:pPr>
    </w:p>
    <w:p w:rsidR="001153F4" w:rsidRDefault="001153F4" w:rsidP="001C7D5B">
      <w:pPr>
        <w:rPr>
          <w:b/>
        </w:rPr>
      </w:pPr>
    </w:p>
    <w:p w:rsidR="001153F4" w:rsidRDefault="001153F4" w:rsidP="001C7D5B">
      <w:pPr>
        <w:rPr>
          <w:b/>
        </w:rPr>
      </w:pPr>
    </w:p>
    <w:p w:rsidR="001153F4" w:rsidRDefault="001153F4" w:rsidP="001C7D5B">
      <w:pPr>
        <w:rPr>
          <w:b/>
        </w:rPr>
      </w:pPr>
    </w:p>
    <w:p w:rsidR="001153F4" w:rsidRDefault="001153F4" w:rsidP="001C7D5B">
      <w:pPr>
        <w:rPr>
          <w:b/>
        </w:rPr>
      </w:pPr>
      <w:r>
        <w:rPr>
          <w:b/>
        </w:rPr>
        <w:t xml:space="preserve"> </w:t>
      </w:r>
    </w:p>
    <w:p w:rsidR="001C7D5B" w:rsidRPr="001C7D5B" w:rsidRDefault="001C7D5B" w:rsidP="00591F63">
      <w:pPr>
        <w:jc w:val="both"/>
      </w:pPr>
      <w:r w:rsidRPr="001C7D5B">
        <w:t xml:space="preserve">Send the receipt by </w:t>
      </w:r>
      <w:r w:rsidR="00AF6A27">
        <w:t>Fax </w:t>
      </w:r>
      <w:r w:rsidRPr="001C7D5B">
        <w:t>to</w:t>
      </w:r>
      <w:proofErr w:type="gramStart"/>
      <w:r>
        <w:t xml:space="preserve">  </w:t>
      </w:r>
      <w:r w:rsidR="004C576C">
        <w:t>+</w:t>
      </w:r>
      <w:proofErr w:type="gramEnd"/>
      <w:r w:rsidR="004C576C">
        <w:t>6</w:t>
      </w:r>
      <w:r>
        <w:t>04-9</w:t>
      </w:r>
      <w:r w:rsidR="004C576C">
        <w:t>885167</w:t>
      </w:r>
      <w:r>
        <w:t xml:space="preserve">, and indicate the </w:t>
      </w:r>
      <w:r w:rsidR="0024657F">
        <w:t>P</w:t>
      </w:r>
      <w:r w:rsidRPr="001C7D5B">
        <w:t xml:space="preserve">aper </w:t>
      </w:r>
      <w:r w:rsidR="0024657F">
        <w:t xml:space="preserve">ID and Title </w:t>
      </w:r>
      <w:r w:rsidRPr="001C7D5B">
        <w:t>in the receipt</w:t>
      </w:r>
      <w:r w:rsidR="00591F63">
        <w:t>.</w:t>
      </w:r>
    </w:p>
    <w:p w:rsidR="00AF6A27" w:rsidRPr="001C7D5B" w:rsidRDefault="001C7D5B" w:rsidP="001C7D5B">
      <w:pPr>
        <w:jc w:val="both"/>
      </w:pPr>
      <w:r w:rsidRPr="001C7D5B">
        <w:t xml:space="preserve">The scanned receipt can also be </w:t>
      </w:r>
      <w:r w:rsidR="00B62F90">
        <w:t>e-</w:t>
      </w:r>
      <w:r w:rsidRPr="001C7D5B">
        <w:t xml:space="preserve">mailed to </w:t>
      </w:r>
      <w:hyperlink r:id="rId10" w:history="1">
        <w:r w:rsidR="00135233" w:rsidRPr="00906A8B">
          <w:rPr>
            <w:rStyle w:val="Hyperlink"/>
          </w:rPr>
          <w:t>icomms@unimap.edu.my</w:t>
        </w:r>
      </w:hyperlink>
      <w:r w:rsidR="00AF6A27">
        <w:t>/</w:t>
      </w:r>
      <w:r w:rsidR="00AF6A27" w:rsidRPr="00AF6A27">
        <w:rPr>
          <w:color w:val="0000CC"/>
          <w:u w:val="single"/>
        </w:rPr>
        <w:t>icomms.unimap@gmail.com</w:t>
      </w:r>
      <w:r w:rsidR="00AF6A27">
        <w:t xml:space="preserve"> </w:t>
      </w:r>
    </w:p>
    <w:p w:rsidR="0024657F" w:rsidRDefault="0024657F" w:rsidP="001C7D5B">
      <w:pPr>
        <w:rPr>
          <w:b/>
        </w:rPr>
      </w:pPr>
    </w:p>
    <w:p w:rsidR="001C7D5B" w:rsidRPr="001C7D5B" w:rsidRDefault="001C7D5B" w:rsidP="001C7D5B">
      <w:pPr>
        <w:rPr>
          <w:b/>
        </w:rPr>
      </w:pPr>
      <w:r w:rsidRPr="001C7D5B">
        <w:rPr>
          <w:b/>
        </w:rPr>
        <w:t>Secretariat Address:</w:t>
      </w:r>
    </w:p>
    <w:p w:rsidR="001C7D5B" w:rsidRPr="001C7D5B" w:rsidRDefault="00135233" w:rsidP="001C7D5B">
      <w:pPr>
        <w:ind w:left="720"/>
      </w:pPr>
      <w:r>
        <w:t>ICOMMS</w:t>
      </w:r>
      <w:r w:rsidR="004C576C">
        <w:t xml:space="preserve"> 2012</w:t>
      </w:r>
      <w:r w:rsidR="00B62F90">
        <w:t>,</w:t>
      </w:r>
    </w:p>
    <w:p w:rsidR="001C7D5B" w:rsidRPr="001C7D5B" w:rsidRDefault="001C7D5B" w:rsidP="001C7D5B">
      <w:pPr>
        <w:ind w:left="720"/>
      </w:pPr>
      <w:smartTag w:uri="urn:schemas-microsoft-com:office:smarttags" w:element="place">
        <w:smartTag w:uri="urn:schemas-microsoft-com:office:smarttags" w:element="PlaceType">
          <w:r w:rsidRPr="001C7D5B">
            <w:t>School</w:t>
          </w:r>
        </w:smartTag>
        <w:r w:rsidRPr="001C7D5B">
          <w:t xml:space="preserve"> of </w:t>
        </w:r>
        <w:smartTag w:uri="urn:schemas-microsoft-com:office:smarttags" w:element="PlaceName">
          <w:r w:rsidRPr="001C7D5B">
            <w:t>Mechatronics Engineering</w:t>
          </w:r>
        </w:smartTag>
      </w:smartTag>
      <w:r w:rsidR="00B62F90">
        <w:t>,</w:t>
      </w:r>
    </w:p>
    <w:p w:rsidR="001C7D5B" w:rsidRPr="001C7D5B" w:rsidRDefault="001C7D5B" w:rsidP="001C7D5B">
      <w:pPr>
        <w:ind w:left="720"/>
      </w:pPr>
      <w:r w:rsidRPr="001C7D5B">
        <w:t xml:space="preserve">Universiti </w:t>
      </w:r>
      <w:smartTag w:uri="urn:schemas-microsoft-com:office:smarttags" w:element="country-region">
        <w:smartTag w:uri="urn:schemas-microsoft-com:office:smarttags" w:element="place">
          <w:r w:rsidRPr="001C7D5B">
            <w:t>Malaysia</w:t>
          </w:r>
        </w:smartTag>
      </w:smartTag>
      <w:r w:rsidRPr="001C7D5B">
        <w:t xml:space="preserve"> Perlis,</w:t>
      </w:r>
    </w:p>
    <w:p w:rsidR="004C576C" w:rsidRDefault="004C576C" w:rsidP="001C7D5B">
      <w:pPr>
        <w:ind w:left="720"/>
      </w:pPr>
      <w:r>
        <w:t>Campus Putra Pauh,</w:t>
      </w:r>
    </w:p>
    <w:p w:rsidR="001C7D5B" w:rsidRPr="001C7D5B" w:rsidRDefault="001C7D5B" w:rsidP="001C7D5B">
      <w:pPr>
        <w:ind w:left="720"/>
      </w:pPr>
      <w:proofErr w:type="gramStart"/>
      <w:r w:rsidRPr="001C7D5B">
        <w:t>02600 </w:t>
      </w:r>
      <w:r w:rsidR="004C576C">
        <w:t>Arau</w:t>
      </w:r>
      <w:r w:rsidRPr="001C7D5B">
        <w:t>,</w:t>
      </w:r>
      <w:r w:rsidR="00821B01">
        <w:t xml:space="preserve"> </w:t>
      </w:r>
      <w:r w:rsidRPr="001C7D5B">
        <w:t>Perlis,</w:t>
      </w:r>
      <w:r w:rsidR="00821B01">
        <w:t xml:space="preserve"> </w:t>
      </w:r>
      <w:r w:rsidRPr="001C7D5B">
        <w:t>Malaysia</w:t>
      </w:r>
      <w:r w:rsidR="00B62F90">
        <w:t>.</w:t>
      </w:r>
      <w:proofErr w:type="gramEnd"/>
      <w:r w:rsidRPr="001C7D5B">
        <w:tab/>
      </w:r>
    </w:p>
    <w:p w:rsidR="001C7D5B" w:rsidRPr="001C7D5B" w:rsidRDefault="001C7D5B" w:rsidP="001C7D5B">
      <w:r w:rsidRPr="001C7D5B">
        <w:tab/>
      </w:r>
      <w:r w:rsidRPr="001C7D5B">
        <w:tab/>
      </w:r>
      <w:r w:rsidRPr="001C7D5B">
        <w:tab/>
      </w:r>
      <w:r w:rsidRPr="001C7D5B">
        <w:tab/>
      </w:r>
    </w:p>
    <w:p w:rsidR="00C13BF9" w:rsidRPr="001C7D5B" w:rsidRDefault="00582B54" w:rsidP="00582B54">
      <w:pPr>
        <w:ind w:left="225"/>
      </w:pPr>
      <w:r>
        <w:t xml:space="preserve">NOTE: Conference Registration Form to be downloaded from the conference website,   </w:t>
      </w:r>
      <w:hyperlink r:id="rId11" w:history="1">
        <w:r w:rsidR="00135233" w:rsidRPr="00906A8B">
          <w:rPr>
            <w:rStyle w:val="Hyperlink"/>
          </w:rPr>
          <w:t>http://icomms.unimap.edu.my</w:t>
        </w:r>
      </w:hyperlink>
      <w:r>
        <w:t xml:space="preserve">  </w:t>
      </w:r>
      <w:r w:rsidR="001C7D5B" w:rsidRPr="001C7D5B">
        <w:t xml:space="preserve">       </w:t>
      </w:r>
    </w:p>
    <w:sectPr w:rsidR="00C13BF9" w:rsidRPr="001C7D5B" w:rsidSect="00DD2EB8">
      <w:type w:val="continuous"/>
      <w:pgSz w:w="12240" w:h="15840"/>
      <w:pgMar w:top="1080" w:right="900" w:bottom="1440" w:left="900" w:header="720" w:footer="720" w:gutter="0"/>
      <w:cols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55C" w:rsidRDefault="0013455C">
      <w:r>
        <w:separator/>
      </w:r>
    </w:p>
  </w:endnote>
  <w:endnote w:type="continuationSeparator" w:id="0">
    <w:p w:rsidR="0013455C" w:rsidRDefault="001345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55C" w:rsidRDefault="0013455C">
      <w:r>
        <w:separator/>
      </w:r>
    </w:p>
  </w:footnote>
  <w:footnote w:type="continuationSeparator" w:id="0">
    <w:p w:rsidR="0013455C" w:rsidRDefault="001345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BF4" w:rsidRDefault="00F37B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0F4C"/>
    <w:multiLevelType w:val="hybridMultilevel"/>
    <w:tmpl w:val="F5EC24F4"/>
    <w:lvl w:ilvl="0" w:tplc="F5F66B2C">
      <w:start w:val="2"/>
      <w:numFmt w:val="upperRoman"/>
      <w:lvlText w:val="%1."/>
      <w:lvlJc w:val="left"/>
      <w:pPr>
        <w:tabs>
          <w:tab w:val="num" w:pos="1080"/>
        </w:tabs>
        <w:ind w:left="1080" w:hanging="72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5C6303"/>
    <w:multiLevelType w:val="hybridMultilevel"/>
    <w:tmpl w:val="3AF89FC6"/>
    <w:lvl w:ilvl="0" w:tplc="BB88D79C">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1F2A42"/>
    <w:multiLevelType w:val="hybridMultilevel"/>
    <w:tmpl w:val="5E3819BE"/>
    <w:lvl w:ilvl="0" w:tplc="3AF2BF2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B9270B2"/>
    <w:multiLevelType w:val="hybridMultilevel"/>
    <w:tmpl w:val="D7B8390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635091A"/>
    <w:multiLevelType w:val="hybridMultilevel"/>
    <w:tmpl w:val="6F6026C6"/>
    <w:lvl w:ilvl="0" w:tplc="EC703A60">
      <w:start w:val="1"/>
      <w:numFmt w:val="decimal"/>
      <w:lvlText w:val="%1)"/>
      <w:lvlJc w:val="left"/>
      <w:pPr>
        <w:tabs>
          <w:tab w:val="num" w:pos="495"/>
        </w:tabs>
        <w:ind w:left="495" w:hanging="360"/>
      </w:pPr>
      <w:rPr>
        <w:rFonts w:ascii="Times New Roman" w:eastAsia="Times New Roman" w:hAnsi="Times New Roman" w:cs="Times New Roman"/>
        <w:i/>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5">
    <w:nsid w:val="264B4908"/>
    <w:multiLevelType w:val="multilevel"/>
    <w:tmpl w:val="FDC4D1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26CA59A2"/>
    <w:multiLevelType w:val="hybridMultilevel"/>
    <w:tmpl w:val="7DDA81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AE7265"/>
    <w:multiLevelType w:val="hybridMultilevel"/>
    <w:tmpl w:val="FB2EDBD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CA4E48"/>
    <w:multiLevelType w:val="hybridMultilevel"/>
    <w:tmpl w:val="B156D0D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ED356B5"/>
    <w:multiLevelType w:val="hybridMultilevel"/>
    <w:tmpl w:val="5210909E"/>
    <w:lvl w:ilvl="0" w:tplc="15A6DBB6">
      <w:start w:val="1"/>
      <w:numFmt w:val="lowerRoman"/>
      <w:lvlText w:val="%1."/>
      <w:lvlJc w:val="right"/>
      <w:pPr>
        <w:tabs>
          <w:tab w:val="num" w:pos="900"/>
        </w:tabs>
        <w:ind w:left="90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3F555D1B"/>
    <w:multiLevelType w:val="hybridMultilevel"/>
    <w:tmpl w:val="81260CF6"/>
    <w:lvl w:ilvl="0" w:tplc="D936AF3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4E00863"/>
    <w:multiLevelType w:val="hybridMultilevel"/>
    <w:tmpl w:val="D266156E"/>
    <w:lvl w:ilvl="0" w:tplc="4948B68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96615AB"/>
    <w:multiLevelType w:val="hybridMultilevel"/>
    <w:tmpl w:val="4330E43E"/>
    <w:lvl w:ilvl="0" w:tplc="A1E675D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9EB7C0C"/>
    <w:multiLevelType w:val="multilevel"/>
    <w:tmpl w:val="3F5C0DC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nsid w:val="4CB90775"/>
    <w:multiLevelType w:val="multilevel"/>
    <w:tmpl w:val="8B1E9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82071F"/>
    <w:multiLevelType w:val="hybridMultilevel"/>
    <w:tmpl w:val="B160269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BD42F80"/>
    <w:multiLevelType w:val="hybridMultilevel"/>
    <w:tmpl w:val="8898BF94"/>
    <w:lvl w:ilvl="0" w:tplc="03680ADA">
      <w:start w:val="4"/>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CE7D19"/>
    <w:multiLevelType w:val="hybridMultilevel"/>
    <w:tmpl w:val="5964BB82"/>
    <w:lvl w:ilvl="0" w:tplc="62C0B93A">
      <w:start w:val="1"/>
      <w:numFmt w:val="upperRoman"/>
      <w:lvlText w:val="%1."/>
      <w:lvlJc w:val="left"/>
      <w:pPr>
        <w:tabs>
          <w:tab w:val="num" w:pos="2175"/>
        </w:tabs>
        <w:ind w:left="2175" w:hanging="720"/>
      </w:pPr>
      <w:rPr>
        <w:rFonts w:hint="default"/>
      </w:rPr>
    </w:lvl>
    <w:lvl w:ilvl="1" w:tplc="04090019" w:tentative="1">
      <w:start w:val="1"/>
      <w:numFmt w:val="lowerLetter"/>
      <w:lvlText w:val="%2."/>
      <w:lvlJc w:val="left"/>
      <w:pPr>
        <w:tabs>
          <w:tab w:val="num" w:pos="2535"/>
        </w:tabs>
        <w:ind w:left="2535" w:hanging="360"/>
      </w:pPr>
    </w:lvl>
    <w:lvl w:ilvl="2" w:tplc="0409001B" w:tentative="1">
      <w:start w:val="1"/>
      <w:numFmt w:val="lowerRoman"/>
      <w:lvlText w:val="%3."/>
      <w:lvlJc w:val="right"/>
      <w:pPr>
        <w:tabs>
          <w:tab w:val="num" w:pos="3255"/>
        </w:tabs>
        <w:ind w:left="3255" w:hanging="180"/>
      </w:pPr>
    </w:lvl>
    <w:lvl w:ilvl="3" w:tplc="0409000F" w:tentative="1">
      <w:start w:val="1"/>
      <w:numFmt w:val="decimal"/>
      <w:lvlText w:val="%4."/>
      <w:lvlJc w:val="left"/>
      <w:pPr>
        <w:tabs>
          <w:tab w:val="num" w:pos="3975"/>
        </w:tabs>
        <w:ind w:left="3975" w:hanging="360"/>
      </w:pPr>
    </w:lvl>
    <w:lvl w:ilvl="4" w:tplc="04090019" w:tentative="1">
      <w:start w:val="1"/>
      <w:numFmt w:val="lowerLetter"/>
      <w:lvlText w:val="%5."/>
      <w:lvlJc w:val="left"/>
      <w:pPr>
        <w:tabs>
          <w:tab w:val="num" w:pos="4695"/>
        </w:tabs>
        <w:ind w:left="4695" w:hanging="360"/>
      </w:pPr>
    </w:lvl>
    <w:lvl w:ilvl="5" w:tplc="0409001B" w:tentative="1">
      <w:start w:val="1"/>
      <w:numFmt w:val="lowerRoman"/>
      <w:lvlText w:val="%6."/>
      <w:lvlJc w:val="right"/>
      <w:pPr>
        <w:tabs>
          <w:tab w:val="num" w:pos="5415"/>
        </w:tabs>
        <w:ind w:left="5415" w:hanging="180"/>
      </w:pPr>
    </w:lvl>
    <w:lvl w:ilvl="6" w:tplc="0409000F" w:tentative="1">
      <w:start w:val="1"/>
      <w:numFmt w:val="decimal"/>
      <w:lvlText w:val="%7."/>
      <w:lvlJc w:val="left"/>
      <w:pPr>
        <w:tabs>
          <w:tab w:val="num" w:pos="6135"/>
        </w:tabs>
        <w:ind w:left="6135" w:hanging="360"/>
      </w:pPr>
    </w:lvl>
    <w:lvl w:ilvl="7" w:tplc="04090019" w:tentative="1">
      <w:start w:val="1"/>
      <w:numFmt w:val="lowerLetter"/>
      <w:lvlText w:val="%8."/>
      <w:lvlJc w:val="left"/>
      <w:pPr>
        <w:tabs>
          <w:tab w:val="num" w:pos="6855"/>
        </w:tabs>
        <w:ind w:left="6855" w:hanging="360"/>
      </w:pPr>
    </w:lvl>
    <w:lvl w:ilvl="8" w:tplc="0409001B" w:tentative="1">
      <w:start w:val="1"/>
      <w:numFmt w:val="lowerRoman"/>
      <w:lvlText w:val="%9."/>
      <w:lvlJc w:val="right"/>
      <w:pPr>
        <w:tabs>
          <w:tab w:val="num" w:pos="7575"/>
        </w:tabs>
        <w:ind w:left="7575" w:hanging="180"/>
      </w:pPr>
    </w:lvl>
  </w:abstractNum>
  <w:abstractNum w:abstractNumId="18">
    <w:nsid w:val="772E607C"/>
    <w:multiLevelType w:val="hybridMultilevel"/>
    <w:tmpl w:val="6A1E97A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BB81659"/>
    <w:multiLevelType w:val="multilevel"/>
    <w:tmpl w:val="F386EE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1"/>
  </w:num>
  <w:num w:numId="3">
    <w:abstractNumId w:val="12"/>
  </w:num>
  <w:num w:numId="4">
    <w:abstractNumId w:val="17"/>
  </w:num>
  <w:num w:numId="5">
    <w:abstractNumId w:val="4"/>
  </w:num>
  <w:num w:numId="6">
    <w:abstractNumId w:val="1"/>
  </w:num>
  <w:num w:numId="7">
    <w:abstractNumId w:val="0"/>
  </w:num>
  <w:num w:numId="8">
    <w:abstractNumId w:val="3"/>
  </w:num>
  <w:num w:numId="9">
    <w:abstractNumId w:val="15"/>
  </w:num>
  <w:num w:numId="10">
    <w:abstractNumId w:val="18"/>
  </w:num>
  <w:num w:numId="11">
    <w:abstractNumId w:val="6"/>
  </w:num>
  <w:num w:numId="12">
    <w:abstractNumId w:val="8"/>
  </w:num>
  <w:num w:numId="13">
    <w:abstractNumId w:val="7"/>
  </w:num>
  <w:num w:numId="14">
    <w:abstractNumId w:val="16"/>
  </w:num>
  <w:num w:numId="15">
    <w:abstractNumId w:val="2"/>
  </w:num>
  <w:num w:numId="16">
    <w:abstractNumId w:val="5"/>
  </w:num>
  <w:num w:numId="17">
    <w:abstractNumId w:val="13"/>
  </w:num>
  <w:num w:numId="18">
    <w:abstractNumId w:val="9"/>
  </w:num>
  <w:num w:numId="19">
    <w:abstractNumId w:val="14"/>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B26A6C"/>
    <w:rsid w:val="00002C15"/>
    <w:rsid w:val="00012C16"/>
    <w:rsid w:val="0002265D"/>
    <w:rsid w:val="00030BBA"/>
    <w:rsid w:val="0003587F"/>
    <w:rsid w:val="00042EC0"/>
    <w:rsid w:val="0005224E"/>
    <w:rsid w:val="0006095E"/>
    <w:rsid w:val="0009612C"/>
    <w:rsid w:val="000A6254"/>
    <w:rsid w:val="000B2E04"/>
    <w:rsid w:val="00112545"/>
    <w:rsid w:val="001153F4"/>
    <w:rsid w:val="0013455C"/>
    <w:rsid w:val="00135233"/>
    <w:rsid w:val="00153A33"/>
    <w:rsid w:val="00156B9C"/>
    <w:rsid w:val="00185434"/>
    <w:rsid w:val="00190DA6"/>
    <w:rsid w:val="001A462B"/>
    <w:rsid w:val="001B2457"/>
    <w:rsid w:val="001C7D5B"/>
    <w:rsid w:val="001D5B68"/>
    <w:rsid w:val="001F56D3"/>
    <w:rsid w:val="001F6227"/>
    <w:rsid w:val="002419BE"/>
    <w:rsid w:val="00243AF6"/>
    <w:rsid w:val="0024586B"/>
    <w:rsid w:val="0024657F"/>
    <w:rsid w:val="00250AF7"/>
    <w:rsid w:val="00294500"/>
    <w:rsid w:val="002E7311"/>
    <w:rsid w:val="003104EA"/>
    <w:rsid w:val="003310C9"/>
    <w:rsid w:val="00341725"/>
    <w:rsid w:val="00341B83"/>
    <w:rsid w:val="003826DC"/>
    <w:rsid w:val="003A5FE7"/>
    <w:rsid w:val="003D3C40"/>
    <w:rsid w:val="003F7267"/>
    <w:rsid w:val="00425662"/>
    <w:rsid w:val="0042779D"/>
    <w:rsid w:val="0044117B"/>
    <w:rsid w:val="0046157C"/>
    <w:rsid w:val="0046160B"/>
    <w:rsid w:val="0046296E"/>
    <w:rsid w:val="00463598"/>
    <w:rsid w:val="004732EC"/>
    <w:rsid w:val="004B611C"/>
    <w:rsid w:val="004C576C"/>
    <w:rsid w:val="004D3131"/>
    <w:rsid w:val="004D7ABF"/>
    <w:rsid w:val="004F36CF"/>
    <w:rsid w:val="005540CA"/>
    <w:rsid w:val="00562BD3"/>
    <w:rsid w:val="00566D66"/>
    <w:rsid w:val="00576C62"/>
    <w:rsid w:val="00582B54"/>
    <w:rsid w:val="00591F63"/>
    <w:rsid w:val="00600862"/>
    <w:rsid w:val="00602197"/>
    <w:rsid w:val="00603BC4"/>
    <w:rsid w:val="00643CA8"/>
    <w:rsid w:val="0069784F"/>
    <w:rsid w:val="006A11B9"/>
    <w:rsid w:val="006A1220"/>
    <w:rsid w:val="007004DD"/>
    <w:rsid w:val="00700AE2"/>
    <w:rsid w:val="0070244E"/>
    <w:rsid w:val="00747CCA"/>
    <w:rsid w:val="00766C26"/>
    <w:rsid w:val="007679D3"/>
    <w:rsid w:val="007710F2"/>
    <w:rsid w:val="007921E1"/>
    <w:rsid w:val="00794A3B"/>
    <w:rsid w:val="007C7481"/>
    <w:rsid w:val="008136BD"/>
    <w:rsid w:val="008139F1"/>
    <w:rsid w:val="0081582A"/>
    <w:rsid w:val="00821B01"/>
    <w:rsid w:val="00835E3B"/>
    <w:rsid w:val="00842D88"/>
    <w:rsid w:val="008516C3"/>
    <w:rsid w:val="00892CE5"/>
    <w:rsid w:val="008D27A2"/>
    <w:rsid w:val="008D49D4"/>
    <w:rsid w:val="008D5C39"/>
    <w:rsid w:val="008F294E"/>
    <w:rsid w:val="0092355D"/>
    <w:rsid w:val="00931C7C"/>
    <w:rsid w:val="00933A47"/>
    <w:rsid w:val="00964CC4"/>
    <w:rsid w:val="009B0E12"/>
    <w:rsid w:val="009B7AEB"/>
    <w:rsid w:val="009D3DFE"/>
    <w:rsid w:val="00A22341"/>
    <w:rsid w:val="00A32B2C"/>
    <w:rsid w:val="00A53885"/>
    <w:rsid w:val="00A97362"/>
    <w:rsid w:val="00AA2FD9"/>
    <w:rsid w:val="00AF6A27"/>
    <w:rsid w:val="00B24703"/>
    <w:rsid w:val="00B26A6C"/>
    <w:rsid w:val="00B62F90"/>
    <w:rsid w:val="00B70CC9"/>
    <w:rsid w:val="00B97890"/>
    <w:rsid w:val="00BC5B3E"/>
    <w:rsid w:val="00BE7884"/>
    <w:rsid w:val="00BE7F4F"/>
    <w:rsid w:val="00C13BF9"/>
    <w:rsid w:val="00C147A1"/>
    <w:rsid w:val="00C418CA"/>
    <w:rsid w:val="00C50911"/>
    <w:rsid w:val="00C738C7"/>
    <w:rsid w:val="00C73B17"/>
    <w:rsid w:val="00C919DF"/>
    <w:rsid w:val="00CA017E"/>
    <w:rsid w:val="00CD24CB"/>
    <w:rsid w:val="00CD2C68"/>
    <w:rsid w:val="00D06177"/>
    <w:rsid w:val="00D71F72"/>
    <w:rsid w:val="00D77DD8"/>
    <w:rsid w:val="00DA005E"/>
    <w:rsid w:val="00DC000F"/>
    <w:rsid w:val="00DD2EB8"/>
    <w:rsid w:val="00DE068F"/>
    <w:rsid w:val="00DE64AE"/>
    <w:rsid w:val="00E00382"/>
    <w:rsid w:val="00E10289"/>
    <w:rsid w:val="00E1364B"/>
    <w:rsid w:val="00E21868"/>
    <w:rsid w:val="00E40D90"/>
    <w:rsid w:val="00E637A1"/>
    <w:rsid w:val="00E811C6"/>
    <w:rsid w:val="00E956C4"/>
    <w:rsid w:val="00E97ECE"/>
    <w:rsid w:val="00ED4142"/>
    <w:rsid w:val="00EE6910"/>
    <w:rsid w:val="00EE7DEA"/>
    <w:rsid w:val="00F001C5"/>
    <w:rsid w:val="00F260EB"/>
    <w:rsid w:val="00F37BF4"/>
    <w:rsid w:val="00F62BF5"/>
    <w:rsid w:val="00F66FB2"/>
    <w:rsid w:val="00F76F78"/>
    <w:rsid w:val="00FA43D3"/>
    <w:rsid w:val="00FC01FD"/>
    <w:rsid w:val="00FF0B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65D"/>
    <w:rPr>
      <w:sz w:val="24"/>
      <w:szCs w:val="24"/>
    </w:rPr>
  </w:style>
  <w:style w:type="paragraph" w:styleId="Heading1">
    <w:name w:val="heading 1"/>
    <w:basedOn w:val="Normal"/>
    <w:next w:val="Normal"/>
    <w:qFormat/>
    <w:rsid w:val="00DD2EB8"/>
    <w:pPr>
      <w:keepNext/>
      <w:widowControl w:val="0"/>
      <w:autoSpaceDE w:val="0"/>
      <w:autoSpaceDN w:val="0"/>
      <w:adjustRightInd w:val="0"/>
      <w:spacing w:before="240" w:after="240"/>
      <w:textAlignment w:val="baseline"/>
      <w:outlineLvl w:val="0"/>
    </w:pPr>
    <w:rPr>
      <w:rFonts w:eastAsia="BatangChe"/>
      <w:b/>
      <w:kern w:val="28"/>
      <w:szCs w:val="20"/>
      <w:lang w:eastAsia="ko-KR"/>
    </w:rPr>
  </w:style>
  <w:style w:type="paragraph" w:styleId="Heading2">
    <w:name w:val="heading 2"/>
    <w:basedOn w:val="Normal"/>
    <w:next w:val="Normal"/>
    <w:qFormat/>
    <w:rsid w:val="00DD2EB8"/>
    <w:pPr>
      <w:keepNext/>
      <w:widowControl w:val="0"/>
      <w:autoSpaceDE w:val="0"/>
      <w:autoSpaceDN w:val="0"/>
      <w:adjustRightInd w:val="0"/>
      <w:spacing w:before="120" w:after="120"/>
      <w:textAlignment w:val="baseline"/>
      <w:outlineLvl w:val="1"/>
    </w:pPr>
    <w:rPr>
      <w:rFonts w:eastAsia="BatangChe"/>
      <w:b/>
      <w:sz w:val="20"/>
      <w:szCs w:val="20"/>
      <w:lang w:eastAsia="ko-KR"/>
    </w:rPr>
  </w:style>
  <w:style w:type="paragraph" w:styleId="Heading3">
    <w:name w:val="heading 3"/>
    <w:basedOn w:val="Normal"/>
    <w:next w:val="Normal"/>
    <w:qFormat/>
    <w:rsid w:val="00DD2EB8"/>
    <w:pPr>
      <w:keepNext/>
      <w:widowControl w:val="0"/>
      <w:autoSpaceDE w:val="0"/>
      <w:autoSpaceDN w:val="0"/>
      <w:adjustRightInd w:val="0"/>
      <w:spacing w:before="60" w:after="60"/>
      <w:textAlignment w:val="baseline"/>
      <w:outlineLvl w:val="2"/>
    </w:pPr>
    <w:rPr>
      <w:rFonts w:eastAsia="BatangChe"/>
      <w:b/>
      <w:i/>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54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ilName">
    <w:name w:val="Detail Name"/>
    <w:basedOn w:val="Normal"/>
    <w:rsid w:val="00DD2EB8"/>
    <w:rPr>
      <w:color w:val="000000"/>
    </w:rPr>
  </w:style>
  <w:style w:type="paragraph" w:styleId="NormalWeb">
    <w:name w:val="Normal (Web)"/>
    <w:basedOn w:val="Normal"/>
    <w:rsid w:val="001C7D5B"/>
  </w:style>
  <w:style w:type="character" w:styleId="Hyperlink">
    <w:name w:val="Hyperlink"/>
    <w:basedOn w:val="DefaultParagraphFont"/>
    <w:rsid w:val="001C7D5B"/>
    <w:rPr>
      <w:color w:val="0000FF"/>
      <w:u w:val="single"/>
    </w:rPr>
  </w:style>
  <w:style w:type="table" w:styleId="TableContemporary">
    <w:name w:val="Table Contemporary"/>
    <w:basedOn w:val="TableNormal"/>
    <w:rsid w:val="001C7D5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Strong">
    <w:name w:val="Strong"/>
    <w:basedOn w:val="DefaultParagraphFont"/>
    <w:uiPriority w:val="22"/>
    <w:qFormat/>
    <w:rsid w:val="00794A3B"/>
    <w:rPr>
      <w:b/>
      <w:bCs/>
    </w:rPr>
  </w:style>
  <w:style w:type="paragraph" w:styleId="BalloonText">
    <w:name w:val="Balloon Text"/>
    <w:basedOn w:val="Normal"/>
    <w:link w:val="BalloonTextChar"/>
    <w:uiPriority w:val="99"/>
    <w:semiHidden/>
    <w:unhideWhenUsed/>
    <w:rsid w:val="009D3DFE"/>
    <w:rPr>
      <w:rFonts w:ascii="Tahoma" w:hAnsi="Tahoma" w:cs="Tahoma"/>
      <w:sz w:val="16"/>
      <w:szCs w:val="16"/>
    </w:rPr>
  </w:style>
  <w:style w:type="character" w:customStyle="1" w:styleId="BalloonTextChar">
    <w:name w:val="Balloon Text Char"/>
    <w:basedOn w:val="DefaultParagraphFont"/>
    <w:link w:val="BalloonText"/>
    <w:uiPriority w:val="99"/>
    <w:semiHidden/>
    <w:rsid w:val="009D3D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1702680">
      <w:bodyDiv w:val="1"/>
      <w:marLeft w:val="0"/>
      <w:marRight w:val="0"/>
      <w:marTop w:val="0"/>
      <w:marBottom w:val="0"/>
      <w:divBdr>
        <w:top w:val="none" w:sz="0" w:space="0" w:color="auto"/>
        <w:left w:val="none" w:sz="0" w:space="0" w:color="auto"/>
        <w:bottom w:val="none" w:sz="0" w:space="0" w:color="auto"/>
        <w:right w:val="none" w:sz="0" w:space="0" w:color="auto"/>
      </w:divBdr>
      <w:divsChild>
        <w:div w:id="987394822">
          <w:marLeft w:val="0"/>
          <w:marRight w:val="0"/>
          <w:marTop w:val="150"/>
          <w:marBottom w:val="150"/>
          <w:divBdr>
            <w:top w:val="single" w:sz="6" w:space="0" w:color="969696"/>
            <w:left w:val="single" w:sz="6" w:space="0" w:color="969696"/>
            <w:bottom w:val="single" w:sz="6" w:space="0" w:color="969696"/>
            <w:right w:val="single" w:sz="6" w:space="0" w:color="969696"/>
          </w:divBdr>
          <w:divsChild>
            <w:div w:id="242841179">
              <w:marLeft w:val="0"/>
              <w:marRight w:val="0"/>
              <w:marTop w:val="0"/>
              <w:marBottom w:val="0"/>
              <w:divBdr>
                <w:top w:val="none" w:sz="0" w:space="0" w:color="auto"/>
                <w:left w:val="none" w:sz="0" w:space="0" w:color="auto"/>
                <w:bottom w:val="none" w:sz="0" w:space="0" w:color="auto"/>
                <w:right w:val="none" w:sz="0" w:space="0" w:color="auto"/>
              </w:divBdr>
              <w:divsChild>
                <w:div w:id="1677267950">
                  <w:marLeft w:val="450"/>
                  <w:marRight w:val="0"/>
                  <w:marTop w:val="0"/>
                  <w:marBottom w:val="0"/>
                  <w:divBdr>
                    <w:top w:val="none" w:sz="0" w:space="0" w:color="auto"/>
                    <w:left w:val="none" w:sz="0" w:space="0" w:color="auto"/>
                    <w:bottom w:val="none" w:sz="0" w:space="0" w:color="auto"/>
                    <w:right w:val="none" w:sz="0" w:space="0" w:color="auto"/>
                  </w:divBdr>
                  <w:divsChild>
                    <w:div w:id="8080096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4941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comms.unimap.edu.my" TargetMode="External"/><Relationship Id="rId5" Type="http://schemas.openxmlformats.org/officeDocument/2006/relationships/footnotes" Target="footnotes.xml"/><Relationship Id="rId10" Type="http://schemas.openxmlformats.org/officeDocument/2006/relationships/hyperlink" Target="mailto:icomms@unimap.edu.my"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Preparation of Papers in Two-Column Format</vt:lpstr>
    </vt:vector>
  </TitlesOfParts>
  <Company>Manitoba Hydro</Company>
  <LinksUpToDate>false</LinksUpToDate>
  <CharactersWithSpaces>5653</CharactersWithSpaces>
  <SharedDoc>false</SharedDoc>
  <HLinks>
    <vt:vector size="24" baseType="variant">
      <vt:variant>
        <vt:i4>4784177</vt:i4>
      </vt:variant>
      <vt:variant>
        <vt:i4>9</vt:i4>
      </vt:variant>
      <vt:variant>
        <vt:i4>0</vt:i4>
      </vt:variant>
      <vt:variant>
        <vt:i4>5</vt:i4>
      </vt:variant>
      <vt:variant>
        <vt:lpwstr>mailto:icadme@unimap.edu.my</vt:lpwstr>
      </vt:variant>
      <vt:variant>
        <vt:lpwstr/>
      </vt:variant>
      <vt:variant>
        <vt:i4>4784177</vt:i4>
      </vt:variant>
      <vt:variant>
        <vt:i4>6</vt:i4>
      </vt:variant>
      <vt:variant>
        <vt:i4>0</vt:i4>
      </vt:variant>
      <vt:variant>
        <vt:i4>5</vt:i4>
      </vt:variant>
      <vt:variant>
        <vt:lpwstr>mailto:icadme@unimap.edu.my</vt:lpwstr>
      </vt:variant>
      <vt:variant>
        <vt:lpwstr/>
      </vt:variant>
      <vt:variant>
        <vt:i4>4587607</vt:i4>
      </vt:variant>
      <vt:variant>
        <vt:i4>3</vt:i4>
      </vt:variant>
      <vt:variant>
        <vt:i4>0</vt:i4>
      </vt:variant>
      <vt:variant>
        <vt:i4>5</vt:i4>
      </vt:variant>
      <vt:variant>
        <vt:lpwstr>http://icadme.trackchair.com/paper/84625</vt:lpwstr>
      </vt:variant>
      <vt:variant>
        <vt:lpwstr/>
      </vt:variant>
      <vt:variant>
        <vt:i4>4587607</vt:i4>
      </vt:variant>
      <vt:variant>
        <vt:i4>0</vt:i4>
      </vt:variant>
      <vt:variant>
        <vt:i4>0</vt:i4>
      </vt:variant>
      <vt:variant>
        <vt:i4>5</vt:i4>
      </vt:variant>
      <vt:variant>
        <vt:lpwstr>http://icadme.trackchair.com/paper/84625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in Two-Column Format</dc:title>
  <dc:creator>Dr. Ghulam A. Quadir</dc:creator>
  <cp:lastModifiedBy>user</cp:lastModifiedBy>
  <cp:revision>3</cp:revision>
  <cp:lastPrinted>2005-03-15T22:37:00Z</cp:lastPrinted>
  <dcterms:created xsi:type="dcterms:W3CDTF">2011-12-14T04:45:00Z</dcterms:created>
  <dcterms:modified xsi:type="dcterms:W3CDTF">2011-12-22T06:14:00Z</dcterms:modified>
</cp:coreProperties>
</file>